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32" w:rsidRDefault="00C47CB1" w:rsidP="00F82879">
      <w:pPr>
        <w:pStyle w:val="A0"/>
        <w:widowControl/>
        <w:spacing w:before="100" w:after="100"/>
        <w:jc w:val="center"/>
        <w:rPr>
          <w:lang w:val="zh-TW" w:eastAsia="zh-TW"/>
        </w:rPr>
      </w:pPr>
      <w:r>
        <w:rPr>
          <w:rFonts w:ascii="宋体" w:eastAsia="宋体" w:hAnsi="宋体" w:cs="宋体"/>
          <w:b/>
          <w:bCs/>
          <w:sz w:val="32"/>
          <w:szCs w:val="32"/>
          <w:lang w:val="zh-TW" w:eastAsia="zh-TW"/>
        </w:rPr>
        <w:t>商学院本科双学位毕业论文管理细则</w:t>
      </w:r>
    </w:p>
    <w:p w:rsidR="006C5532" w:rsidRDefault="006C5532">
      <w:pPr>
        <w:pStyle w:val="A0"/>
      </w:pPr>
    </w:p>
    <w:p w:rsidR="006C5532" w:rsidRDefault="00C47CB1">
      <w:pPr>
        <w:pStyle w:val="A0"/>
        <w:widowControl/>
        <w:spacing w:before="100" w:after="100"/>
        <w:ind w:left="2" w:firstLine="3"/>
        <w:jc w:val="left"/>
        <w:rPr>
          <w:rFonts w:ascii="宋体" w:eastAsia="宋体" w:hAnsi="宋体" w:cs="宋体"/>
          <w:kern w:val="0"/>
          <w:sz w:val="28"/>
          <w:szCs w:val="28"/>
          <w:lang w:val="zh-TW" w:eastAsia="zh-TW"/>
        </w:rPr>
      </w:pPr>
      <w:r>
        <w:rPr>
          <w:rFonts w:ascii="宋体" w:eastAsia="宋体" w:hAnsi="宋体" w:cs="宋体"/>
          <w:b/>
          <w:bCs/>
          <w:sz w:val="28"/>
          <w:szCs w:val="28"/>
          <w:lang w:val="zh-TW" w:eastAsia="zh-TW"/>
        </w:rPr>
        <w:t>一、双学位毕业论文的撰写目的</w:t>
      </w:r>
      <w:r>
        <w:rPr>
          <w:rFonts w:ascii="宋体" w:eastAsia="宋体" w:hAnsi="宋体" w:cs="宋体"/>
          <w:b/>
          <w:bCs/>
          <w:kern w:val="0"/>
          <w:sz w:val="28"/>
          <w:szCs w:val="28"/>
          <w:lang w:val="zh-TW" w:eastAsia="zh-TW"/>
        </w:rPr>
        <w:t>及意义</w:t>
      </w:r>
    </w:p>
    <w:p w:rsidR="006C5532" w:rsidRDefault="00C47CB1">
      <w:pPr>
        <w:pStyle w:val="A0"/>
        <w:widowControl/>
        <w:spacing w:before="100" w:after="100" w:line="360" w:lineRule="auto"/>
        <w:ind w:left="2" w:firstLine="480"/>
        <w:jc w:val="left"/>
        <w:rPr>
          <w:rFonts w:ascii="宋体" w:eastAsia="宋体" w:hAnsi="宋体" w:cs="宋体"/>
          <w:spacing w:val="15"/>
          <w:kern w:val="0"/>
          <w:sz w:val="24"/>
          <w:szCs w:val="24"/>
          <w:lang w:val="zh-TW" w:eastAsia="zh-TW"/>
        </w:rPr>
      </w:pPr>
      <w:r>
        <w:rPr>
          <w:rFonts w:ascii="宋体" w:eastAsia="宋体" w:hAnsi="宋体" w:cs="宋体"/>
          <w:sz w:val="24"/>
          <w:szCs w:val="24"/>
          <w:lang w:val="zh-TW" w:eastAsia="zh-TW"/>
        </w:rPr>
        <w:t>毕业论文是综合考查学生运用所学知识分析问题、解决问题能力以及实际操作能力的重要手段，也是学生在校学习情况的综合性总结。组织学生撰写毕业论文，目的在于提高学生的专业理论水平和运用所学知识分析问题、解决问题的能力，并使学生受到科学研究工作的初步训练，增强学生毕业后的工作适应性。</w:t>
      </w:r>
    </w:p>
    <w:p w:rsidR="006C5532" w:rsidRPr="00F82879" w:rsidRDefault="00C47CB1" w:rsidP="00F82879">
      <w:pPr>
        <w:pStyle w:val="A0"/>
        <w:widowControl/>
        <w:spacing w:before="100" w:after="100"/>
        <w:ind w:leftChars="2" w:left="556" w:hangingChars="196" w:hanging="551"/>
        <w:jc w:val="left"/>
        <w:rPr>
          <w:rFonts w:ascii="宋体" w:eastAsia="宋体" w:hAnsi="宋体" w:cs="宋体"/>
          <w:b/>
          <w:bCs/>
          <w:color w:val="auto"/>
          <w:sz w:val="28"/>
          <w:szCs w:val="28"/>
          <w:u w:color="548DD4"/>
          <w:lang w:val="zh-TW"/>
        </w:rPr>
      </w:pPr>
      <w:r w:rsidRPr="00F82879">
        <w:rPr>
          <w:rFonts w:ascii="宋体" w:eastAsia="宋体" w:hAnsi="宋体" w:cs="宋体"/>
          <w:b/>
          <w:bCs/>
          <w:color w:val="auto"/>
          <w:sz w:val="28"/>
          <w:szCs w:val="28"/>
          <w:u w:color="548DD4"/>
          <w:lang w:val="zh-TW" w:eastAsia="zh-TW"/>
        </w:rPr>
        <w:t>二、商学院各专业学生提交双学位毕业论文总要求</w:t>
      </w:r>
      <w:r w:rsidR="00F82879" w:rsidRPr="00F82879">
        <w:rPr>
          <w:rFonts w:ascii="宋体" w:eastAsia="宋体" w:hAnsi="宋体" w:cs="宋体" w:hint="eastAsia"/>
          <w:b/>
          <w:bCs/>
          <w:color w:val="auto"/>
          <w:sz w:val="28"/>
          <w:szCs w:val="28"/>
          <w:u w:color="548DD4"/>
          <w:lang w:val="zh-TW"/>
        </w:rPr>
        <w:t>（此条款适用于商学院学生）</w:t>
      </w:r>
    </w:p>
    <w:p w:rsidR="006C5532" w:rsidRPr="00F82879" w:rsidRDefault="00D35E61">
      <w:pPr>
        <w:pStyle w:val="A0"/>
        <w:spacing w:line="360" w:lineRule="auto"/>
        <w:ind w:firstLine="510"/>
        <w:rPr>
          <w:rFonts w:ascii="宋体" w:eastAsia="宋体" w:hAnsi="宋体" w:cs="宋体"/>
          <w:sz w:val="24"/>
          <w:szCs w:val="24"/>
          <w:lang w:val="zh-TW" w:eastAsia="zh-TW"/>
        </w:rPr>
      </w:pPr>
      <w:r>
        <w:rPr>
          <w:rFonts w:ascii="宋体" w:eastAsia="宋体" w:hAnsi="宋体" w:cs="宋体" w:hint="eastAsia"/>
          <w:sz w:val="24"/>
          <w:szCs w:val="24"/>
          <w:lang w:val="zh-TW"/>
        </w:rPr>
        <w:t>1）</w:t>
      </w:r>
      <w:r w:rsidR="00C47CB1" w:rsidRPr="00F82879">
        <w:rPr>
          <w:rFonts w:ascii="宋体" w:eastAsia="宋体" w:hAnsi="宋体" w:cs="宋体"/>
          <w:sz w:val="24"/>
          <w:szCs w:val="24"/>
          <w:lang w:val="zh-TW" w:eastAsia="zh-TW"/>
        </w:rPr>
        <w:t>申请双学位学生需提交中文版或英文版的双学位论文进行论文答辩（根据所选双学位专业要求而定）；</w:t>
      </w:r>
    </w:p>
    <w:p w:rsidR="006C5532" w:rsidRPr="00F82879" w:rsidRDefault="00D35E61">
      <w:pPr>
        <w:pStyle w:val="A0"/>
        <w:spacing w:line="360" w:lineRule="auto"/>
        <w:ind w:firstLine="510"/>
        <w:rPr>
          <w:rFonts w:ascii="宋体" w:eastAsia="宋体" w:hAnsi="宋体" w:cs="宋体"/>
          <w:sz w:val="24"/>
          <w:szCs w:val="24"/>
          <w:lang w:val="zh-TW" w:eastAsia="zh-TW"/>
        </w:rPr>
      </w:pPr>
      <w:r>
        <w:rPr>
          <w:rFonts w:ascii="宋体" w:eastAsia="宋体" w:hAnsi="宋体" w:cs="宋体" w:hint="eastAsia"/>
          <w:sz w:val="24"/>
          <w:szCs w:val="24"/>
          <w:lang w:val="zh-TW"/>
        </w:rPr>
        <w:t>2）</w:t>
      </w:r>
      <w:r w:rsidR="00C47CB1" w:rsidRPr="00F82879">
        <w:rPr>
          <w:rFonts w:ascii="宋体" w:eastAsia="宋体" w:hAnsi="宋体" w:cs="宋体"/>
          <w:sz w:val="24"/>
          <w:szCs w:val="24"/>
          <w:lang w:val="zh-TW" w:eastAsia="zh-TW"/>
        </w:rPr>
        <w:t>商学院各专业学生需分别按要求撰写本专业学位论文以及所选双学位专业毕业论文；</w:t>
      </w:r>
    </w:p>
    <w:p w:rsidR="006C5532" w:rsidRPr="00F82879" w:rsidRDefault="00D35E61">
      <w:pPr>
        <w:pStyle w:val="A0"/>
        <w:spacing w:line="360" w:lineRule="auto"/>
        <w:ind w:firstLine="510"/>
        <w:rPr>
          <w:rFonts w:ascii="宋体" w:eastAsia="宋体" w:hAnsi="宋体" w:cs="宋体"/>
          <w:sz w:val="24"/>
          <w:szCs w:val="24"/>
          <w:lang w:val="zh-TW" w:eastAsia="zh-TW"/>
        </w:rPr>
      </w:pPr>
      <w:r>
        <w:rPr>
          <w:rFonts w:ascii="宋体" w:eastAsia="宋体" w:hAnsi="宋体" w:cs="宋体" w:hint="eastAsia"/>
          <w:sz w:val="24"/>
          <w:szCs w:val="24"/>
          <w:lang w:val="zh-TW"/>
        </w:rPr>
        <w:t>3）</w:t>
      </w:r>
      <w:r w:rsidR="00C47CB1" w:rsidRPr="00F82879">
        <w:rPr>
          <w:rFonts w:ascii="宋体" w:eastAsia="宋体" w:hAnsi="宋体" w:cs="宋体"/>
          <w:sz w:val="24"/>
          <w:szCs w:val="24"/>
          <w:lang w:val="zh-TW" w:eastAsia="zh-TW"/>
        </w:rPr>
        <w:t>商学院商务英语（ACCA）、商务英语（CIMA）专业学生，可用本学位论文进行双学位论文答辩；</w:t>
      </w:r>
    </w:p>
    <w:p w:rsidR="006C5532" w:rsidRPr="00F82879" w:rsidRDefault="00D35E61">
      <w:pPr>
        <w:pStyle w:val="A0"/>
        <w:spacing w:line="360" w:lineRule="auto"/>
        <w:ind w:firstLine="510"/>
        <w:rPr>
          <w:rFonts w:ascii="宋体" w:eastAsia="宋体" w:hAnsi="宋体" w:cs="宋体"/>
          <w:sz w:val="24"/>
          <w:szCs w:val="24"/>
          <w:lang w:val="zh-TW" w:eastAsia="zh-TW"/>
        </w:rPr>
      </w:pPr>
      <w:r>
        <w:rPr>
          <w:rFonts w:ascii="宋体" w:eastAsia="宋体" w:hAnsi="宋体" w:cs="宋体" w:hint="eastAsia"/>
          <w:sz w:val="24"/>
          <w:szCs w:val="24"/>
          <w:lang w:val="zh-TW"/>
        </w:rPr>
        <w:t>4）</w:t>
      </w:r>
      <w:r w:rsidR="00C47CB1" w:rsidRPr="00F82879">
        <w:rPr>
          <w:rFonts w:ascii="宋体" w:eastAsia="宋体" w:hAnsi="宋体" w:cs="宋体"/>
          <w:sz w:val="24"/>
          <w:szCs w:val="24"/>
          <w:lang w:val="zh-TW" w:eastAsia="zh-TW"/>
        </w:rPr>
        <w:t>商学院其他专业学生如希望本专业学位论文以及所选双学位专业毕业论文统一撰写并进行统一答辩的，需各人提出申请，经本专业及所选双学位专业各自导师签字同意，相关专业教研室主任批准。</w:t>
      </w:r>
    </w:p>
    <w:p w:rsidR="006C5532" w:rsidRDefault="00C47CB1">
      <w:pPr>
        <w:pStyle w:val="A0"/>
        <w:widowControl/>
        <w:spacing w:before="100" w:after="100" w:line="36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三、论文撰写规范</w:t>
      </w:r>
    </w:p>
    <w:p w:rsidR="006C5532" w:rsidRDefault="00C47CB1">
      <w:pPr>
        <w:pStyle w:val="A0"/>
        <w:widowControl/>
        <w:jc w:val="left"/>
        <w:rPr>
          <w:rFonts w:ascii="宋体" w:eastAsia="宋体" w:hAnsi="宋体" w:cs="宋体"/>
          <w:b/>
          <w:bCs/>
          <w:sz w:val="24"/>
          <w:szCs w:val="24"/>
          <w:lang w:val="zh-TW" w:eastAsia="zh-TW"/>
        </w:rPr>
      </w:pPr>
      <w:r>
        <w:rPr>
          <w:rFonts w:ascii="宋体" w:eastAsia="宋体" w:hAnsi="宋体" w:cs="宋体"/>
          <w:b/>
          <w:bCs/>
          <w:sz w:val="24"/>
          <w:szCs w:val="24"/>
          <w:lang w:val="zh-TW" w:eastAsia="zh-TW"/>
        </w:rPr>
        <w:t xml:space="preserve">（一）基本要求 </w:t>
      </w:r>
    </w:p>
    <w:p w:rsidR="006C5532" w:rsidRDefault="00C47CB1">
      <w:pPr>
        <w:pStyle w:val="A0"/>
        <w:spacing w:line="360" w:lineRule="auto"/>
        <w:ind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 xml:space="preserve">．学生应在深入实际的基础上，运用所学知识，原则上一人一题。 </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 xml:space="preserve">．毕业论文应观点明确、材料翔实、结构合理严谨、语言通畅，论文纸型、版式与用字等符合学院格式要求。 </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．毕业论文正文部分字数要求不少于</w:t>
      </w:r>
      <w:r>
        <w:rPr>
          <w:rFonts w:ascii="宋体" w:eastAsia="宋体" w:hAnsi="宋体" w:cs="宋体"/>
          <w:sz w:val="24"/>
          <w:szCs w:val="24"/>
        </w:rPr>
        <w:t>10000</w:t>
      </w:r>
      <w:r>
        <w:rPr>
          <w:rFonts w:ascii="宋体" w:eastAsia="宋体" w:hAnsi="宋体" w:cs="宋体"/>
          <w:sz w:val="24"/>
          <w:szCs w:val="24"/>
          <w:lang w:val="zh-TW" w:eastAsia="zh-TW"/>
        </w:rPr>
        <w:t>汉字（使用英语撰写的论文要求不少于</w:t>
      </w:r>
      <w:r>
        <w:rPr>
          <w:rFonts w:ascii="宋体" w:eastAsia="宋体" w:hAnsi="宋体" w:cs="宋体"/>
          <w:sz w:val="24"/>
          <w:szCs w:val="24"/>
        </w:rPr>
        <w:t>6000</w:t>
      </w:r>
      <w:r>
        <w:rPr>
          <w:rFonts w:ascii="宋体" w:eastAsia="宋体" w:hAnsi="宋体" w:cs="宋体"/>
          <w:sz w:val="24"/>
          <w:szCs w:val="24"/>
          <w:lang w:val="zh-TW" w:eastAsia="zh-TW"/>
        </w:rPr>
        <w:t xml:space="preserve">个单词）。 </w:t>
      </w:r>
    </w:p>
    <w:p w:rsidR="006C5532" w:rsidRDefault="00C47CB1">
      <w:pPr>
        <w:pStyle w:val="A0"/>
        <w:widowControl/>
        <w:spacing w:line="520" w:lineRule="exact"/>
        <w:jc w:val="left"/>
        <w:rPr>
          <w:rFonts w:ascii="宋体" w:eastAsia="宋体" w:hAnsi="宋体" w:cs="宋体"/>
          <w:b/>
          <w:bCs/>
          <w:sz w:val="24"/>
          <w:szCs w:val="24"/>
          <w:lang w:val="zh-TW" w:eastAsia="zh-TW"/>
        </w:rPr>
      </w:pPr>
      <w:r>
        <w:rPr>
          <w:rFonts w:ascii="宋体" w:eastAsia="宋体" w:hAnsi="宋体" w:cs="宋体"/>
          <w:b/>
          <w:bCs/>
          <w:sz w:val="24"/>
          <w:szCs w:val="24"/>
          <w:lang w:val="zh-TW" w:eastAsia="zh-TW"/>
        </w:rPr>
        <w:t>（二）选题原则</w:t>
      </w:r>
    </w:p>
    <w:p w:rsidR="006C5532" w:rsidRDefault="00C47CB1">
      <w:pPr>
        <w:pStyle w:val="A0"/>
        <w:spacing w:line="360" w:lineRule="auto"/>
        <w:ind w:firstLine="480"/>
        <w:rPr>
          <w:rFonts w:ascii="宋体" w:eastAsia="宋体" w:hAnsi="宋体" w:cs="宋体"/>
          <w:sz w:val="24"/>
          <w:szCs w:val="24"/>
        </w:rPr>
      </w:pPr>
      <w:r>
        <w:rPr>
          <w:rFonts w:ascii="宋体" w:eastAsia="宋体" w:hAnsi="宋体" w:cs="宋体"/>
          <w:sz w:val="24"/>
          <w:szCs w:val="24"/>
        </w:rPr>
        <w:t xml:space="preserve">1. </w:t>
      </w:r>
      <w:r>
        <w:rPr>
          <w:rFonts w:ascii="宋体" w:eastAsia="宋体" w:hAnsi="宋体" w:cs="宋体"/>
          <w:sz w:val="24"/>
          <w:szCs w:val="24"/>
          <w:lang w:val="zh-TW" w:eastAsia="zh-TW"/>
        </w:rPr>
        <w:t>必须符合各专业培养目标和教学基本要求，选题方向要与所学专业方向一致，一般应不超出本专业所开设的课程范围。</w:t>
      </w:r>
    </w:p>
    <w:p w:rsidR="006C5532" w:rsidRDefault="00C47CB1">
      <w:pPr>
        <w:pStyle w:val="A0"/>
        <w:spacing w:line="360" w:lineRule="auto"/>
        <w:ind w:firstLine="480"/>
        <w:rPr>
          <w:rFonts w:ascii="宋体" w:eastAsia="宋体" w:hAnsi="宋体" w:cs="宋体"/>
          <w:sz w:val="24"/>
          <w:szCs w:val="24"/>
        </w:rPr>
      </w:pPr>
      <w:r>
        <w:rPr>
          <w:rFonts w:ascii="宋体" w:eastAsia="宋体" w:hAnsi="宋体" w:cs="宋体"/>
          <w:sz w:val="24"/>
          <w:szCs w:val="24"/>
        </w:rPr>
        <w:lastRenderedPageBreak/>
        <w:t xml:space="preserve"> 2.</w:t>
      </w:r>
      <w:r>
        <w:rPr>
          <w:rFonts w:ascii="宋体" w:eastAsia="宋体" w:hAnsi="宋体" w:cs="宋体"/>
          <w:sz w:val="24"/>
          <w:szCs w:val="24"/>
          <w:lang w:val="zh-TW" w:eastAsia="zh-TW"/>
        </w:rPr>
        <w:t>选题一般应以小型为主，避免选择大而空泛议论式的课题，要有理论和现实意义，能够体现创新精神。</w:t>
      </w:r>
    </w:p>
    <w:p w:rsidR="006C5532" w:rsidRDefault="00C47CB1">
      <w:pPr>
        <w:pStyle w:val="A0"/>
        <w:spacing w:line="360" w:lineRule="auto"/>
        <w:ind w:firstLine="480"/>
        <w:rPr>
          <w:rFonts w:ascii="宋体" w:eastAsia="宋体" w:hAnsi="宋体" w:cs="宋体"/>
          <w:sz w:val="24"/>
          <w:szCs w:val="24"/>
        </w:rPr>
      </w:pPr>
      <w:r>
        <w:rPr>
          <w:rFonts w:ascii="宋体" w:eastAsia="宋体" w:hAnsi="宋体" w:cs="宋体"/>
          <w:sz w:val="24"/>
          <w:szCs w:val="24"/>
        </w:rPr>
        <w:t xml:space="preserve">3. </w:t>
      </w:r>
      <w:r>
        <w:rPr>
          <w:rFonts w:ascii="宋体" w:eastAsia="宋体" w:hAnsi="宋体" w:cs="宋体"/>
          <w:sz w:val="24"/>
          <w:szCs w:val="24"/>
          <w:lang w:val="zh-TW" w:eastAsia="zh-TW"/>
        </w:rPr>
        <w:t>选题实行教师指导与学生自选相结合的办法，具备毕业论文撰写资格的学生在导师的指导下初步拟定选题。经研室主任审查批准后，该选题正式生效。论文选题一旦确定，原则上不得随意更改。</w:t>
      </w:r>
    </w:p>
    <w:p w:rsidR="006C5532" w:rsidRDefault="006C5532">
      <w:pPr>
        <w:pStyle w:val="A0"/>
        <w:spacing w:line="360" w:lineRule="auto"/>
        <w:ind w:firstLine="480"/>
        <w:rPr>
          <w:rFonts w:ascii="宋体" w:eastAsia="宋体" w:hAnsi="宋体" w:cs="宋体"/>
          <w:sz w:val="24"/>
          <w:szCs w:val="24"/>
        </w:rPr>
      </w:pPr>
    </w:p>
    <w:p w:rsidR="006C5532" w:rsidRDefault="00C47CB1">
      <w:pPr>
        <w:pStyle w:val="A0"/>
        <w:spacing w:line="360" w:lineRule="auto"/>
        <w:rPr>
          <w:rFonts w:ascii="宋体" w:eastAsia="宋体" w:hAnsi="宋体" w:cs="宋体"/>
          <w:b/>
          <w:bCs/>
          <w:sz w:val="24"/>
          <w:szCs w:val="24"/>
          <w:lang w:val="zh-TW" w:eastAsia="zh-TW"/>
        </w:rPr>
      </w:pPr>
      <w:r>
        <w:rPr>
          <w:rFonts w:ascii="宋体" w:eastAsia="宋体" w:hAnsi="宋体" w:cs="宋体"/>
          <w:b/>
          <w:bCs/>
          <w:sz w:val="24"/>
          <w:szCs w:val="24"/>
          <w:lang w:val="zh-TW" w:eastAsia="zh-TW"/>
        </w:rPr>
        <w:t>（三）论文内容要求</w:t>
      </w:r>
    </w:p>
    <w:p w:rsidR="006C5532" w:rsidRDefault="00C47CB1">
      <w:pPr>
        <w:pStyle w:val="20"/>
        <w:spacing w:line="360" w:lineRule="auto"/>
        <w:rPr>
          <w:rFonts w:ascii="宋体" w:eastAsia="宋体" w:hAnsi="宋体" w:cs="宋体"/>
        </w:rPr>
      </w:pPr>
      <w:r>
        <w:rPr>
          <w:rFonts w:ascii="宋体" w:eastAsia="宋体" w:hAnsi="宋体" w:cs="宋体"/>
        </w:rPr>
        <w:t>1</w:t>
      </w:r>
      <w:r>
        <w:rPr>
          <w:rFonts w:ascii="宋体" w:eastAsia="宋体" w:hAnsi="宋体" w:cs="宋体"/>
          <w:lang w:val="zh-TW" w:eastAsia="zh-TW"/>
        </w:rPr>
        <w:t>．题目：应简洁、明确、有概括性，字数不宜超过</w:t>
      </w:r>
      <w:r>
        <w:rPr>
          <w:rFonts w:ascii="宋体" w:eastAsia="宋体" w:hAnsi="宋体" w:cs="宋体"/>
        </w:rPr>
        <w:t>20</w:t>
      </w:r>
      <w:r>
        <w:rPr>
          <w:rFonts w:ascii="宋体" w:eastAsia="宋体" w:hAnsi="宋体" w:cs="宋体"/>
          <w:lang w:val="zh-TW" w:eastAsia="zh-TW"/>
        </w:rPr>
        <w:t>个字。</w:t>
      </w:r>
    </w:p>
    <w:p w:rsidR="006C5532" w:rsidRDefault="00C47CB1">
      <w:pPr>
        <w:pStyle w:val="A0"/>
        <w:spacing w:line="360" w:lineRule="auto"/>
        <w:ind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．摘要：要有高度的概括力，语言精练、明确。同时有中、英文对照，中文摘要约</w:t>
      </w:r>
      <w:r>
        <w:rPr>
          <w:rFonts w:ascii="宋体" w:eastAsia="宋体" w:hAnsi="宋体" w:cs="宋体"/>
          <w:sz w:val="24"/>
          <w:szCs w:val="24"/>
        </w:rPr>
        <w:t>300</w:t>
      </w:r>
      <w:r>
        <w:rPr>
          <w:rFonts w:ascii="宋体" w:eastAsia="宋体" w:hAnsi="宋体" w:cs="宋体"/>
          <w:sz w:val="24"/>
          <w:szCs w:val="24"/>
          <w:lang w:val="zh-TW" w:eastAsia="zh-TW"/>
        </w:rPr>
        <w:t>汉字；英文摘要约</w:t>
      </w:r>
      <w:r>
        <w:rPr>
          <w:rFonts w:ascii="宋体" w:eastAsia="宋体" w:hAnsi="宋体" w:cs="宋体"/>
          <w:sz w:val="24"/>
          <w:szCs w:val="24"/>
        </w:rPr>
        <w:t>250</w:t>
      </w:r>
      <w:r>
        <w:rPr>
          <w:rFonts w:ascii="宋体" w:eastAsia="宋体" w:hAnsi="宋体" w:cs="宋体"/>
          <w:sz w:val="24"/>
          <w:szCs w:val="24"/>
          <w:lang w:val="zh-TW" w:eastAsia="zh-TW"/>
        </w:rPr>
        <w:t>个实词。</w:t>
      </w:r>
    </w:p>
    <w:p w:rsidR="006C5532" w:rsidRDefault="00C47CB1">
      <w:pPr>
        <w:pStyle w:val="20"/>
        <w:spacing w:line="360" w:lineRule="auto"/>
        <w:rPr>
          <w:rFonts w:ascii="宋体" w:eastAsia="宋体" w:hAnsi="宋体" w:cs="宋体"/>
        </w:rPr>
      </w:pPr>
      <w:r>
        <w:rPr>
          <w:rFonts w:ascii="宋体" w:eastAsia="宋体" w:hAnsi="宋体" w:cs="宋体"/>
        </w:rPr>
        <w:t>3</w:t>
      </w:r>
      <w:r>
        <w:rPr>
          <w:rFonts w:ascii="宋体" w:eastAsia="宋体" w:hAnsi="宋体" w:cs="宋体"/>
          <w:lang w:val="zh-TW" w:eastAsia="zh-TW"/>
        </w:rPr>
        <w:t>．关键词：从论文标题或正文中挑选</w:t>
      </w:r>
      <w:r>
        <w:rPr>
          <w:rFonts w:ascii="宋体" w:eastAsia="宋体" w:hAnsi="宋体" w:cs="宋体"/>
        </w:rPr>
        <w:t>3</w:t>
      </w:r>
      <w:r>
        <w:rPr>
          <w:rFonts w:ascii="宋体" w:eastAsia="宋体" w:hAnsi="宋体" w:cs="宋体"/>
          <w:lang w:val="zh-TW" w:eastAsia="zh-TW"/>
        </w:rPr>
        <w:t>～</w:t>
      </w:r>
      <w:r>
        <w:rPr>
          <w:rFonts w:ascii="宋体" w:eastAsia="宋体" w:hAnsi="宋体" w:cs="宋体"/>
        </w:rPr>
        <w:t>5</w:t>
      </w:r>
      <w:r>
        <w:rPr>
          <w:rFonts w:ascii="宋体" w:eastAsia="宋体" w:hAnsi="宋体" w:cs="宋体"/>
          <w:lang w:val="zh-TW" w:eastAsia="zh-TW"/>
        </w:rPr>
        <w:t>个最能表达主要内容的词作为关键词，同时有中、英文对照，分别附于中英、文摘要后。</w:t>
      </w:r>
    </w:p>
    <w:p w:rsidR="006C5532" w:rsidRDefault="00C47CB1">
      <w:pPr>
        <w:pStyle w:val="20"/>
        <w:spacing w:line="360" w:lineRule="auto"/>
        <w:rPr>
          <w:rFonts w:ascii="宋体" w:eastAsia="宋体" w:hAnsi="宋体" w:cs="宋体"/>
        </w:rPr>
      </w:pPr>
      <w:r>
        <w:rPr>
          <w:rFonts w:ascii="宋体" w:eastAsia="宋体" w:hAnsi="宋体" w:cs="宋体"/>
        </w:rPr>
        <w:t>4</w:t>
      </w:r>
      <w:r>
        <w:rPr>
          <w:rFonts w:ascii="宋体" w:eastAsia="宋体" w:hAnsi="宋体" w:cs="宋体"/>
          <w:lang w:val="zh-TW" w:eastAsia="zh-TW"/>
        </w:rPr>
        <w:t>．目录：写出目录，标明页码。</w:t>
      </w:r>
    </w:p>
    <w:p w:rsidR="006C5532" w:rsidRDefault="00C47CB1">
      <w:pPr>
        <w:pStyle w:val="20"/>
        <w:spacing w:line="360" w:lineRule="auto"/>
        <w:rPr>
          <w:rFonts w:ascii="宋体" w:eastAsia="宋体" w:hAnsi="宋体" w:cs="宋体"/>
        </w:rPr>
      </w:pPr>
      <w:r>
        <w:rPr>
          <w:rFonts w:ascii="宋体" w:eastAsia="宋体" w:hAnsi="宋体" w:cs="宋体"/>
        </w:rPr>
        <w:t>5</w:t>
      </w:r>
      <w:r>
        <w:rPr>
          <w:rFonts w:ascii="宋体" w:eastAsia="宋体" w:hAnsi="宋体" w:cs="宋体"/>
          <w:lang w:val="zh-TW" w:eastAsia="zh-TW"/>
        </w:rPr>
        <w:t>．正文：包括前言、本论、结论三个部分。</w:t>
      </w:r>
    </w:p>
    <w:p w:rsidR="006C5532" w:rsidRDefault="00C47CB1">
      <w:pPr>
        <w:pStyle w:val="20"/>
        <w:spacing w:line="360" w:lineRule="auto"/>
        <w:rPr>
          <w:rFonts w:ascii="宋体" w:eastAsia="宋体" w:hAnsi="宋体" w:cs="宋体"/>
        </w:rPr>
      </w:pPr>
      <w:r>
        <w:rPr>
          <w:rFonts w:ascii="宋体" w:eastAsia="宋体" w:hAnsi="宋体" w:cs="宋体"/>
          <w:lang w:val="zh-TW" w:eastAsia="zh-TW"/>
        </w:rPr>
        <w:t>（</w:t>
      </w:r>
      <w:r>
        <w:rPr>
          <w:rFonts w:ascii="宋体" w:eastAsia="宋体" w:hAnsi="宋体" w:cs="宋体"/>
        </w:rPr>
        <w:t>1</w:t>
      </w:r>
      <w:r>
        <w:rPr>
          <w:rFonts w:ascii="宋体" w:eastAsia="宋体" w:hAnsi="宋体" w:cs="宋体"/>
          <w:lang w:val="zh-TW" w:eastAsia="zh-TW"/>
        </w:rPr>
        <w:t>）前言（引言）：是论文的开头部分，主要说明论文写作的目的、现实意义、对所研究问题的认识，并提出论文的中心论点等。前言要写得简明扼要，篇幅不要太长。</w:t>
      </w:r>
    </w:p>
    <w:p w:rsidR="006C5532" w:rsidRDefault="00C47CB1">
      <w:pPr>
        <w:pStyle w:val="20"/>
        <w:spacing w:line="360" w:lineRule="auto"/>
        <w:rPr>
          <w:rFonts w:ascii="宋体" w:eastAsia="宋体" w:hAnsi="宋体" w:cs="宋体"/>
        </w:rPr>
      </w:pPr>
      <w:r>
        <w:rPr>
          <w:rFonts w:ascii="宋体" w:eastAsia="宋体" w:hAnsi="宋体" w:cs="宋体"/>
          <w:lang w:val="zh-TW" w:eastAsia="zh-TW"/>
        </w:rPr>
        <w:t>（</w:t>
      </w:r>
      <w:r>
        <w:rPr>
          <w:rFonts w:ascii="宋体" w:eastAsia="宋体" w:hAnsi="宋体" w:cs="宋体"/>
        </w:rPr>
        <w:t>2</w:t>
      </w:r>
      <w:r>
        <w:rPr>
          <w:rFonts w:ascii="宋体" w:eastAsia="宋体" w:hAnsi="宋体" w:cs="宋体"/>
          <w:lang w:val="zh-TW" w:eastAsia="zh-TW"/>
        </w:rPr>
        <w:t>）本论：是毕业论文的主体，包括研究内容与方法、研究结果与分析（讨论）等。在本部分要运用恰当的研究方法来分析问题，论证观点，尽量反映出自己的科研能力和学术水平。</w:t>
      </w:r>
    </w:p>
    <w:p w:rsidR="006C5532" w:rsidRDefault="00C47CB1">
      <w:pPr>
        <w:pStyle w:val="20"/>
        <w:spacing w:line="360" w:lineRule="auto"/>
        <w:rPr>
          <w:rFonts w:ascii="宋体" w:eastAsia="宋体" w:hAnsi="宋体" w:cs="宋体"/>
        </w:rPr>
      </w:pPr>
      <w:r>
        <w:rPr>
          <w:rFonts w:ascii="宋体" w:eastAsia="宋体" w:hAnsi="宋体" w:cs="宋体"/>
          <w:lang w:val="zh-TW" w:eastAsia="zh-TW"/>
        </w:rPr>
        <w:t>（</w:t>
      </w:r>
      <w:r>
        <w:rPr>
          <w:rFonts w:ascii="宋体" w:eastAsia="宋体" w:hAnsi="宋体" w:cs="宋体"/>
        </w:rPr>
        <w:t>3</w:t>
      </w:r>
      <w:r>
        <w:rPr>
          <w:rFonts w:ascii="宋体" w:eastAsia="宋体" w:hAnsi="宋体" w:cs="宋体"/>
          <w:lang w:val="zh-TW" w:eastAsia="zh-TW"/>
        </w:rPr>
        <w:t>）结论：是毕业论文的收尾部分，是围绕本论所作的结束语。其基本的要点就是总结全文，加深题意。</w:t>
      </w:r>
    </w:p>
    <w:p w:rsidR="006C5532" w:rsidRDefault="00C47CB1">
      <w:pPr>
        <w:pStyle w:val="A0"/>
        <w:spacing w:line="360" w:lineRule="auto"/>
        <w:ind w:firstLine="480"/>
        <w:rPr>
          <w:rFonts w:ascii="宋体" w:eastAsia="宋体" w:hAnsi="宋体" w:cs="宋体"/>
          <w:sz w:val="24"/>
          <w:szCs w:val="24"/>
        </w:rPr>
      </w:pPr>
      <w:r>
        <w:rPr>
          <w:rFonts w:ascii="宋体" w:eastAsia="宋体" w:hAnsi="宋体" w:cs="宋体"/>
          <w:sz w:val="24"/>
          <w:szCs w:val="24"/>
        </w:rPr>
        <w:t>6</w:t>
      </w:r>
      <w:r>
        <w:rPr>
          <w:rFonts w:ascii="宋体" w:eastAsia="宋体" w:hAnsi="宋体" w:cs="宋体"/>
          <w:sz w:val="24"/>
          <w:szCs w:val="24"/>
          <w:lang w:val="zh-TW" w:eastAsia="zh-TW"/>
        </w:rPr>
        <w:t>．参考文献：在毕业论文末尾要列出在论文中参考过的专著、论文及其他资料（</w:t>
      </w:r>
      <w:r>
        <w:rPr>
          <w:rFonts w:ascii="宋体" w:eastAsia="宋体" w:hAnsi="宋体" w:cs="宋体"/>
          <w:sz w:val="24"/>
          <w:szCs w:val="24"/>
        </w:rPr>
        <w:t>15</w:t>
      </w:r>
      <w:r>
        <w:rPr>
          <w:rFonts w:ascii="宋体" w:eastAsia="宋体" w:hAnsi="宋体" w:cs="宋体"/>
          <w:sz w:val="24"/>
          <w:szCs w:val="24"/>
          <w:lang w:val="zh-TW" w:eastAsia="zh-TW"/>
        </w:rPr>
        <w:t>篇以上），所列参考文献应按论文参考或引证的先后顺序排列。</w:t>
      </w:r>
    </w:p>
    <w:p w:rsidR="006C5532" w:rsidRDefault="00C47CB1">
      <w:pPr>
        <w:pStyle w:val="20"/>
        <w:spacing w:line="360" w:lineRule="auto"/>
        <w:rPr>
          <w:rFonts w:ascii="宋体" w:eastAsia="宋体" w:hAnsi="宋体" w:cs="宋体"/>
        </w:rPr>
      </w:pPr>
      <w:r>
        <w:rPr>
          <w:rFonts w:ascii="宋体" w:eastAsia="宋体" w:hAnsi="宋体" w:cs="宋体"/>
        </w:rPr>
        <w:t>7</w:t>
      </w:r>
      <w:r>
        <w:rPr>
          <w:rFonts w:ascii="宋体" w:eastAsia="宋体" w:hAnsi="宋体" w:cs="宋体"/>
          <w:lang w:val="zh-TW" w:eastAsia="zh-TW"/>
        </w:rPr>
        <w:t>．注释：在论文写作过程中，有些问题需要在正文之外加以阐述和说明。</w:t>
      </w:r>
    </w:p>
    <w:p w:rsidR="006C5532" w:rsidRDefault="00C47CB1">
      <w:pPr>
        <w:pStyle w:val="A0"/>
        <w:spacing w:line="360" w:lineRule="auto"/>
        <w:ind w:firstLine="480"/>
        <w:rPr>
          <w:rFonts w:ascii="宋体" w:eastAsia="宋体" w:hAnsi="宋体" w:cs="宋体"/>
          <w:sz w:val="24"/>
          <w:szCs w:val="24"/>
        </w:rPr>
      </w:pPr>
      <w:r>
        <w:rPr>
          <w:rFonts w:ascii="宋体" w:eastAsia="宋体" w:hAnsi="宋体" w:cs="宋体"/>
          <w:sz w:val="24"/>
          <w:szCs w:val="24"/>
        </w:rPr>
        <w:t>8</w:t>
      </w:r>
      <w:r>
        <w:rPr>
          <w:rFonts w:ascii="宋体" w:eastAsia="宋体" w:hAnsi="宋体" w:cs="宋体"/>
          <w:sz w:val="24"/>
          <w:szCs w:val="24"/>
          <w:lang w:val="zh-TW" w:eastAsia="zh-TW"/>
        </w:rPr>
        <w:t>．附录：对于一些不宜放在正文中，但有参考价值的内容，可编入附录中。例如，公式的推演、编写的算法、语言程序等。</w:t>
      </w:r>
    </w:p>
    <w:p w:rsidR="006C5532" w:rsidRDefault="00C47CB1">
      <w:pPr>
        <w:pStyle w:val="A0"/>
        <w:widowControl/>
        <w:spacing w:before="100" w:after="100"/>
        <w:jc w:val="left"/>
        <w:rPr>
          <w:rFonts w:ascii="宋体" w:eastAsia="宋体" w:hAnsi="宋体" w:cs="宋体"/>
          <w:b/>
          <w:bCs/>
          <w:sz w:val="24"/>
          <w:szCs w:val="24"/>
          <w:lang w:val="zh-TW" w:eastAsia="zh-TW"/>
        </w:rPr>
      </w:pPr>
      <w:r>
        <w:rPr>
          <w:rFonts w:ascii="宋体" w:eastAsia="宋体" w:hAnsi="宋体" w:cs="宋体"/>
          <w:b/>
          <w:bCs/>
          <w:sz w:val="24"/>
          <w:szCs w:val="24"/>
          <w:lang w:val="zh-TW" w:eastAsia="zh-TW"/>
        </w:rPr>
        <w:t xml:space="preserve">（四）毕业论文档案及装订要求 </w:t>
      </w:r>
    </w:p>
    <w:p w:rsidR="006C5532" w:rsidRDefault="00C47CB1">
      <w:pPr>
        <w:pStyle w:val="A0"/>
        <w:widowControl/>
        <w:spacing w:line="360" w:lineRule="auto"/>
        <w:ind w:firstLine="480"/>
        <w:jc w:val="left"/>
        <w:rPr>
          <w:rFonts w:ascii="宋体" w:eastAsia="宋体" w:hAnsi="宋体" w:cs="宋体"/>
          <w:sz w:val="24"/>
          <w:szCs w:val="24"/>
          <w:lang w:val="zh-TW" w:eastAsia="zh-TW"/>
        </w:rPr>
      </w:pPr>
      <w:r>
        <w:rPr>
          <w:rFonts w:ascii="宋体" w:eastAsia="宋体" w:hAnsi="宋体" w:cs="宋体"/>
          <w:sz w:val="24"/>
          <w:szCs w:val="24"/>
          <w:lang w:val="zh-TW" w:eastAsia="zh-TW"/>
        </w:rPr>
        <w:lastRenderedPageBreak/>
        <w:t>论文答辩结束后，各教研室主任按照学生学号编排好论文顺序，统一交教学秘书处归档，归档材料应包括论文终稿（一式贰份）、毕业论文评审表、开题报告、电子文档等材料。</w:t>
      </w:r>
    </w:p>
    <w:p w:rsidR="006C5532" w:rsidRDefault="00C47CB1">
      <w:pPr>
        <w:pStyle w:val="A0"/>
        <w:spacing w:line="498" w:lineRule="exact"/>
        <w:rPr>
          <w:rFonts w:ascii="楷体_GB2312" w:eastAsia="楷体_GB2312" w:hAnsi="楷体_GB2312" w:cs="楷体_GB2312"/>
          <w:b/>
          <w:bCs/>
          <w:sz w:val="24"/>
          <w:szCs w:val="24"/>
          <w:lang w:val="zh-TW" w:eastAsia="zh-TW"/>
        </w:rPr>
      </w:pPr>
      <w:r>
        <w:rPr>
          <w:rFonts w:ascii="宋体" w:eastAsia="宋体" w:hAnsi="宋体" w:cs="宋体"/>
          <w:b/>
          <w:bCs/>
          <w:sz w:val="24"/>
          <w:szCs w:val="24"/>
          <w:lang w:val="zh-TW" w:eastAsia="zh-TW"/>
        </w:rPr>
        <w:t>（五）毕业论文的撰写时间及流程</w:t>
      </w:r>
    </w:p>
    <w:p w:rsidR="006C5532" w:rsidRDefault="00AB5C35">
      <w:pPr>
        <w:pStyle w:val="A0"/>
        <w:spacing w:line="498" w:lineRule="exact"/>
        <w:ind w:firstLine="480"/>
        <w:rPr>
          <w:rFonts w:ascii="宋体" w:eastAsia="宋体" w:hAnsi="宋体" w:cs="宋体"/>
          <w:sz w:val="24"/>
          <w:szCs w:val="24"/>
        </w:rPr>
      </w:pPr>
      <w:r>
        <w:rPr>
          <w:rFonts w:ascii="宋体" w:eastAsia="宋体" w:hAnsi="宋体" w:cs="宋体" w:hint="eastAsia"/>
          <w:sz w:val="24"/>
          <w:szCs w:val="24"/>
          <w:lang w:val="zh-TW"/>
        </w:rPr>
        <w:t>外院系</w:t>
      </w:r>
      <w:r w:rsidR="00F82879">
        <w:rPr>
          <w:rFonts w:ascii="宋体" w:eastAsia="宋体" w:hAnsi="宋体" w:cs="宋体" w:hint="eastAsia"/>
          <w:sz w:val="24"/>
          <w:szCs w:val="24"/>
          <w:lang w:val="zh-TW"/>
        </w:rPr>
        <w:t>学生</w:t>
      </w:r>
      <w:r w:rsidR="00C47CB1">
        <w:rPr>
          <w:rFonts w:ascii="宋体" w:eastAsia="宋体" w:hAnsi="宋体" w:cs="宋体"/>
          <w:sz w:val="24"/>
          <w:szCs w:val="24"/>
          <w:lang w:val="zh-TW" w:eastAsia="zh-TW"/>
        </w:rPr>
        <w:t>双学位毕业论文的撰写工作具体时间安排及流程</w:t>
      </w:r>
      <w:r>
        <w:rPr>
          <w:rFonts w:ascii="宋体" w:eastAsia="宋体" w:hAnsi="宋体" w:cs="宋体" w:hint="eastAsia"/>
          <w:sz w:val="24"/>
          <w:szCs w:val="24"/>
          <w:lang w:val="zh-TW"/>
        </w:rPr>
        <w:t>见附表一</w:t>
      </w:r>
      <w:r w:rsidR="00DA2626">
        <w:rPr>
          <w:rFonts w:ascii="宋体" w:eastAsia="宋体" w:hAnsi="宋体" w:cs="宋体" w:hint="eastAsia"/>
          <w:sz w:val="24"/>
          <w:szCs w:val="24"/>
          <w:lang w:val="zh-TW"/>
        </w:rPr>
        <w:t>；本院系</w:t>
      </w:r>
      <w:r w:rsidR="00F82879">
        <w:rPr>
          <w:rFonts w:ascii="宋体" w:eastAsia="宋体" w:hAnsi="宋体" w:cs="宋体" w:hint="eastAsia"/>
          <w:sz w:val="24"/>
          <w:szCs w:val="24"/>
          <w:lang w:val="zh-TW"/>
        </w:rPr>
        <w:t>学生</w:t>
      </w:r>
      <w:r w:rsidR="00DA2626">
        <w:rPr>
          <w:rFonts w:ascii="宋体" w:eastAsia="宋体" w:hAnsi="宋体" w:cs="宋体" w:hint="eastAsia"/>
          <w:sz w:val="24"/>
          <w:szCs w:val="24"/>
          <w:lang w:val="zh-TW"/>
        </w:rPr>
        <w:t>双学位毕业论文</w:t>
      </w:r>
      <w:r w:rsidR="00DA2626">
        <w:rPr>
          <w:rFonts w:ascii="宋体" w:eastAsia="宋体" w:hAnsi="宋体" w:cs="宋体"/>
          <w:sz w:val="24"/>
          <w:szCs w:val="24"/>
          <w:lang w:val="zh-TW" w:eastAsia="zh-TW"/>
        </w:rPr>
        <w:t>的撰写工作具体时间安排及流程</w:t>
      </w:r>
      <w:r w:rsidR="00DA2626">
        <w:rPr>
          <w:rFonts w:ascii="宋体" w:eastAsia="宋体" w:hAnsi="宋体" w:cs="宋体" w:hint="eastAsia"/>
          <w:sz w:val="24"/>
          <w:szCs w:val="24"/>
          <w:lang w:val="zh-TW"/>
        </w:rPr>
        <w:t>见附表二。</w:t>
      </w:r>
    </w:p>
    <w:p w:rsidR="006C5532" w:rsidRPr="000D44D4" w:rsidRDefault="00AB5C35">
      <w:pPr>
        <w:pStyle w:val="A0"/>
        <w:spacing w:line="498" w:lineRule="exact"/>
        <w:rPr>
          <w:rFonts w:ascii="宋体" w:eastAsia="宋体" w:hAnsi="宋体" w:cs="宋体"/>
          <w:b/>
          <w:sz w:val="28"/>
          <w:szCs w:val="28"/>
        </w:rPr>
      </w:pPr>
      <w:r w:rsidRPr="000D44D4">
        <w:rPr>
          <w:rFonts w:ascii="宋体" w:eastAsia="宋体" w:hAnsi="宋体" w:cs="宋体" w:hint="eastAsia"/>
          <w:b/>
          <w:sz w:val="28"/>
          <w:szCs w:val="28"/>
        </w:rPr>
        <w:t>附表一：</w:t>
      </w:r>
    </w:p>
    <w:p w:rsidR="000D44D4" w:rsidRDefault="000D44D4">
      <w:pPr>
        <w:pStyle w:val="A0"/>
        <w:rPr>
          <w:rFonts w:ascii="宋体" w:eastAsia="宋体" w:hAnsi="宋体" w:cs="宋体"/>
          <w:sz w:val="24"/>
          <w:szCs w:val="24"/>
          <w:lang w:val="zh-TW"/>
        </w:rPr>
      </w:pPr>
    </w:p>
    <w:p w:rsidR="006C5532" w:rsidRDefault="003A2ADE">
      <w:pPr>
        <w:pStyle w:val="A0"/>
        <w:rPr>
          <w:sz w:val="24"/>
          <w:szCs w:val="24"/>
        </w:rPr>
      </w:pPr>
      <w:r>
        <w:rPr>
          <w:sz w:val="24"/>
          <w:szCs w:val="24"/>
        </w:rPr>
        <w:pict>
          <v:group id="_x0000_s1026" style="position:absolute;left:0;text-align:left;margin-left:151.8pt;margin-top:11pt;width:272pt;height:67.35pt;z-index:251661312;mso-wrap-distance-left:0;mso-wrap-distance-right:0;mso-position-vertical-relative:line" coordsize="3454863,715645">
            <v:shape id="_x0000_s1027" style="position:absolute;width:3427095;height:715645" coordsize="21600,21600" path="m564,c252,,,1209,,2700l,18900v,1491,252,2700,564,2700l21036,21600v312,,564,-1209,564,-2700l21600,2700c21600,1209,21348,,21036,xe" strokeweight=".8pt"/>
            <v:rect id="_x0000_s1028" style="position:absolute;left:26207;top:26207;width:3428656;height:671780" filled="f" stroked="f" strokeweight="1pt">
              <v:stroke miterlimit="4"/>
              <v:textbox>
                <w:txbxContent>
                  <w:p w:rsidR="00DA2626" w:rsidRDefault="00DA2626">
                    <w:pPr>
                      <w:pStyle w:val="A0"/>
                      <w:ind w:left="840" w:hanging="840"/>
                    </w:pPr>
                    <w:r>
                      <w:rPr>
                        <w:rFonts w:ascii="宋体" w:eastAsia="宋体" w:hAnsi="宋体" w:cs="宋体"/>
                        <w:lang w:val="zh-TW" w:eastAsia="zh-TW"/>
                      </w:rPr>
                      <w:t>学院： 下发</w:t>
                    </w:r>
                    <w:r>
                      <w:t>“</w:t>
                    </w:r>
                    <w:r>
                      <w:rPr>
                        <w:rFonts w:ascii="宋体" w:eastAsia="宋体" w:hAnsi="宋体" w:cs="宋体"/>
                        <w:lang w:val="zh-TW" w:eastAsia="zh-TW"/>
                      </w:rPr>
                      <w:t>毕业设计（论文）准备工作的通知</w:t>
                    </w:r>
                    <w:r>
                      <w:t>”</w:t>
                    </w:r>
                    <w:r>
                      <w:rPr>
                        <w:rFonts w:ascii="宋体" w:eastAsia="宋体" w:hAnsi="宋体" w:cs="宋体"/>
                        <w:lang w:val="zh-TW" w:eastAsia="zh-TW"/>
                      </w:rPr>
                      <w:t>和《商学院毕业设计（论文）工作手册》。</w:t>
                    </w:r>
                  </w:p>
                  <w:p w:rsidR="00DA2626" w:rsidRDefault="00DA2626">
                    <w:pPr>
                      <w:pStyle w:val="A0"/>
                      <w:ind w:left="840" w:hanging="840"/>
                    </w:pPr>
                    <w:r>
                      <w:rPr>
                        <w:rFonts w:ascii="宋体" w:eastAsia="宋体" w:hAnsi="宋体" w:cs="宋体"/>
                        <w:lang w:val="zh-TW" w:eastAsia="zh-TW"/>
                      </w:rPr>
                      <w:t>教研室：选派合格指导教师；按专业认真组织专题动员会。</w:t>
                    </w:r>
                  </w:p>
                </w:txbxContent>
              </v:textbox>
            </v:rect>
          </v:group>
        </w:pict>
      </w:r>
      <w:r w:rsidR="00C47CB1">
        <w:rPr>
          <w:rFonts w:ascii="宋体" w:eastAsia="宋体" w:hAnsi="宋体" w:cs="宋体"/>
          <w:sz w:val="24"/>
          <w:szCs w:val="24"/>
          <w:lang w:val="zh-TW" w:eastAsia="zh-TW"/>
        </w:rPr>
        <w:t>第六学期（</w:t>
      </w:r>
      <w:r w:rsidR="00C47CB1">
        <w:rPr>
          <w:sz w:val="24"/>
          <w:szCs w:val="24"/>
        </w:rPr>
        <w:t>16—17</w:t>
      </w:r>
      <w:r w:rsidR="00C47CB1">
        <w:rPr>
          <w:rFonts w:ascii="宋体" w:eastAsia="宋体" w:hAnsi="宋体" w:cs="宋体"/>
          <w:sz w:val="24"/>
          <w:szCs w:val="24"/>
          <w:lang w:val="zh-TW" w:eastAsia="zh-TW"/>
        </w:rPr>
        <w:t>周）：</w:t>
      </w:r>
    </w:p>
    <w:p w:rsidR="006C5532" w:rsidRDefault="003A2ADE">
      <w:pPr>
        <w:pStyle w:val="A0"/>
        <w:rPr>
          <w:sz w:val="24"/>
          <w:szCs w:val="24"/>
        </w:rPr>
      </w:pPr>
      <w:r>
        <w:rPr>
          <w:sz w:val="24"/>
          <w:szCs w:val="24"/>
        </w:rPr>
        <w:pict>
          <v:group id="_x0000_s1029" style="position:absolute;left:0;text-align:left;margin-left:0;margin-top:11.7pt;width:99pt;height:27.3pt;z-index:251659264;mso-wrap-distance-left:0;mso-wrap-distance-right:0;mso-position-vertical-relative:line" coordsize="1257300,346710">
            <v:shape id="_x0000_s1030" style="position:absolute;width:1257300;height:346710" coordsize="21600,21600" path="m745,c333,,,1209,,2700l,18900v,1491,333,2700,745,2700l20855,21600v412,,745,-1209,745,-2700l21600,2700c21600,1209,21267,,20855,xe" strokeweight=".8pt"/>
            <v:rect id="_x0000_s1031" style="position:absolute;left:12697;top:12697;width:1231907;height:321317" filled="f" stroked="f" strokeweight="1pt">
              <v:stroke miterlimit="4"/>
              <v:textbox>
                <w:txbxContent>
                  <w:p w:rsidR="00DA2626" w:rsidRDefault="00DA2626">
                    <w:pPr>
                      <w:pStyle w:val="A0"/>
                    </w:pPr>
                    <w:r>
                      <w:rPr>
                        <w:b/>
                        <w:bCs/>
                        <w:sz w:val="24"/>
                        <w:szCs w:val="24"/>
                      </w:rPr>
                      <w:t>①</w:t>
                    </w:r>
                    <w:r>
                      <w:rPr>
                        <w:rFonts w:ascii="宋体" w:eastAsia="宋体" w:hAnsi="宋体" w:cs="宋体"/>
                        <w:b/>
                        <w:bCs/>
                        <w:sz w:val="24"/>
                        <w:szCs w:val="24"/>
                        <w:lang w:val="zh-TW" w:eastAsia="zh-TW"/>
                      </w:rPr>
                      <w:t>论文启动</w:t>
                    </w:r>
                  </w:p>
                </w:txbxContent>
              </v:textbox>
            </v:rect>
          </v:group>
        </w:pict>
      </w:r>
    </w:p>
    <w:p w:rsidR="006C5532" w:rsidRDefault="003A2ADE">
      <w:pPr>
        <w:pStyle w:val="A0"/>
        <w:rPr>
          <w:sz w:val="24"/>
          <w:szCs w:val="24"/>
        </w:rPr>
      </w:pPr>
      <w:r>
        <w:rPr>
          <w:sz w:val="24"/>
          <w:szCs w:val="24"/>
        </w:rPr>
        <w:pict>
          <v:line id="_x0000_s1032" style="position:absolute;left:0;text-align:left;z-index:251660288;visibility:visible;mso-wrap-distance-left:0;mso-wrap-distance-right:0;mso-position-vertical-relative:line" from="99.4pt,7.4pt" to="153.4pt,7.4pt" strokeweight=".8pt"/>
        </w:pict>
      </w:r>
    </w:p>
    <w:p w:rsidR="006C5532" w:rsidRDefault="006C5532">
      <w:pPr>
        <w:pStyle w:val="A0"/>
        <w:rPr>
          <w:sz w:val="24"/>
          <w:szCs w:val="24"/>
        </w:rPr>
      </w:pPr>
    </w:p>
    <w:p w:rsidR="006C5532" w:rsidRDefault="006C5532">
      <w:pPr>
        <w:pStyle w:val="A0"/>
        <w:rPr>
          <w:sz w:val="24"/>
          <w:szCs w:val="24"/>
        </w:rPr>
      </w:pPr>
    </w:p>
    <w:p w:rsidR="006C5532" w:rsidRDefault="003A2ADE">
      <w:pPr>
        <w:pStyle w:val="A0"/>
        <w:rPr>
          <w:sz w:val="24"/>
          <w:szCs w:val="24"/>
        </w:rPr>
      </w:pPr>
      <w:r>
        <w:rPr>
          <w:sz w:val="24"/>
          <w:szCs w:val="24"/>
        </w:rPr>
        <w:pict>
          <v:group id="_x0000_s1033" style="position:absolute;left:0;text-align:left;margin-left:151.8pt;margin-top:14.1pt;width:269.9pt;height:111.8pt;z-index:251664384;mso-wrap-distance-left:0;mso-wrap-distance-right:0;mso-position-vertical-relative:line" coordsize="3427095,1419860">
            <v:shape id="_x0000_s1034" style="position:absolute;width:3427095;height:1419860" coordsize="21600,21600" path="m1119,c501,,,1209,,2700l,18900v,1491,501,2700,1119,2700l20481,21600v618,,1119,-1209,1119,-2700l21600,2700c21600,1209,21099,,20481,xe" strokeweight=".8pt"/>
            <v:rect id="_x0000_s1035" style="position:absolute;left:51995;top:51996;width:3323104;height:1315869" filled="f" stroked="f" strokeweight="1pt">
              <v:stroke miterlimit="4"/>
              <v:textbox>
                <w:txbxContent>
                  <w:p w:rsidR="00DA2626" w:rsidRDefault="00DA2626">
                    <w:pPr>
                      <w:pStyle w:val="A0"/>
                      <w:ind w:left="1050" w:hanging="1050"/>
                      <w:rPr>
                        <w:lang w:val="zh-TW" w:eastAsia="zh-TW"/>
                      </w:rPr>
                    </w:pPr>
                    <w:r>
                      <w:rPr>
                        <w:rFonts w:ascii="宋体" w:eastAsia="宋体" w:hAnsi="宋体" w:cs="宋体"/>
                        <w:lang w:val="zh-TW" w:eastAsia="zh-TW"/>
                      </w:rPr>
                      <w:t>指导教师：明确学生选题方向，指导学生完成《开题报告》。</w:t>
                    </w:r>
                  </w:p>
                  <w:p w:rsidR="00DA2626" w:rsidRDefault="00DA2626">
                    <w:pPr>
                      <w:pStyle w:val="A0"/>
                      <w:ind w:left="1050" w:hanging="1050"/>
                    </w:pPr>
                    <w:r>
                      <w:rPr>
                        <w:rFonts w:ascii="宋体" w:eastAsia="宋体" w:hAnsi="宋体" w:cs="宋体"/>
                        <w:lang w:val="zh-TW" w:eastAsia="zh-TW"/>
                      </w:rPr>
                      <w:t>教研室： 组织开题答辩会，严格审核选题。教研室主任确认选题后，指导教师与学生才能开始下一步工作。</w:t>
                    </w:r>
                  </w:p>
                  <w:p w:rsidR="00DA2626" w:rsidRDefault="00DA2626">
                    <w:pPr>
                      <w:pStyle w:val="A0"/>
                      <w:ind w:left="840" w:hanging="840"/>
                    </w:pPr>
                    <w:r>
                      <w:rPr>
                        <w:rFonts w:ascii="宋体" w:eastAsia="宋体" w:hAnsi="宋体" w:cs="宋体"/>
                        <w:lang w:val="zh-TW" w:eastAsia="zh-TW"/>
                      </w:rPr>
                      <w:t>教学秘书：收集选题汇总。</w:t>
                    </w:r>
                  </w:p>
                </w:txbxContent>
              </v:textbox>
            </v:rect>
          </v:group>
        </w:pict>
      </w:r>
      <w:r w:rsidR="00C47CB1">
        <w:rPr>
          <w:rFonts w:ascii="宋体" w:eastAsia="宋体" w:hAnsi="宋体" w:cs="宋体"/>
          <w:sz w:val="24"/>
          <w:szCs w:val="24"/>
          <w:lang w:val="zh-TW" w:eastAsia="zh-TW"/>
        </w:rPr>
        <w:t>第七学期（</w:t>
      </w:r>
      <w:r w:rsidR="00C47CB1">
        <w:rPr>
          <w:sz w:val="24"/>
          <w:szCs w:val="24"/>
        </w:rPr>
        <w:t>1—2</w:t>
      </w:r>
      <w:r w:rsidR="00C47CB1">
        <w:rPr>
          <w:rFonts w:ascii="宋体" w:eastAsia="宋体" w:hAnsi="宋体" w:cs="宋体"/>
          <w:sz w:val="24"/>
          <w:szCs w:val="24"/>
          <w:lang w:val="zh-TW" w:eastAsia="zh-TW"/>
        </w:rPr>
        <w:t>周）：</w:t>
      </w:r>
    </w:p>
    <w:p w:rsidR="006C5532" w:rsidRDefault="003A2ADE">
      <w:pPr>
        <w:pStyle w:val="A0"/>
        <w:rPr>
          <w:sz w:val="24"/>
          <w:szCs w:val="24"/>
        </w:rPr>
      </w:pPr>
      <w:r>
        <w:rPr>
          <w:sz w:val="24"/>
          <w:szCs w:val="24"/>
        </w:rPr>
        <w:pict>
          <v:group id="_x0000_s1036" style="position:absolute;left:0;text-align:left;margin-left:.6pt;margin-top:12.6pt;width:99pt;height:36.4pt;z-index:251662336;mso-wrap-distance-left:0;mso-wrap-distance-right:0;mso-position-vertical-relative:line" coordsize="1257300,462280">
            <v:shape id="_x0000_s1037" style="position:absolute;width:1257300;height:462280" coordsize="21600,21600" path="m993,c444,,,1209,,2700l,18900v,1491,444,2700,993,2700l20607,21600v549,,993,-1209,993,-2700l21600,2700c21600,1209,21156,,20607,xe" strokeweight=".8pt"/>
            <v:rect id="_x0000_s1038" style="position:absolute;left:16929;top:16929;width:1223442;height:428422" filled="f" stroked="f" strokeweight="1pt">
              <v:stroke miterlimit="4"/>
              <v:textbox>
                <w:txbxContent>
                  <w:p w:rsidR="00DA2626" w:rsidRDefault="00DA2626">
                    <w:pPr>
                      <w:pStyle w:val="A0"/>
                    </w:pPr>
                    <w:r>
                      <w:rPr>
                        <w:b/>
                        <w:bCs/>
                        <w:sz w:val="24"/>
                        <w:szCs w:val="24"/>
                      </w:rPr>
                      <w:t>②</w:t>
                    </w:r>
                    <w:r>
                      <w:rPr>
                        <w:rFonts w:ascii="宋体" w:eastAsia="宋体" w:hAnsi="宋体" w:cs="宋体"/>
                        <w:b/>
                        <w:bCs/>
                        <w:sz w:val="24"/>
                        <w:szCs w:val="24"/>
                        <w:lang w:val="zh-TW" w:eastAsia="zh-TW"/>
                      </w:rPr>
                      <w:t>选题审议</w:t>
                    </w:r>
                  </w:p>
                </w:txbxContent>
              </v:textbox>
            </v:rect>
          </v:group>
        </w:pict>
      </w:r>
    </w:p>
    <w:p w:rsidR="006C5532" w:rsidRDefault="003A2ADE">
      <w:pPr>
        <w:pStyle w:val="A0"/>
        <w:rPr>
          <w:sz w:val="24"/>
          <w:szCs w:val="24"/>
        </w:rPr>
      </w:pPr>
      <w:r>
        <w:rPr>
          <w:sz w:val="24"/>
          <w:szCs w:val="24"/>
        </w:rPr>
        <w:pict>
          <v:line id="_x0000_s1039" style="position:absolute;left:0;text-align:left;z-index:251663360;visibility:visible;mso-wrap-distance-left:0;mso-wrap-distance-right:0;mso-position-vertical-relative:line" from="103pt,14.2pt" to="157pt,14.2pt" strokeweight=".8pt"/>
        </w:pict>
      </w:r>
    </w:p>
    <w:p w:rsidR="006C5532" w:rsidRDefault="006C5532">
      <w:pPr>
        <w:pStyle w:val="A0"/>
        <w:rPr>
          <w:sz w:val="24"/>
          <w:szCs w:val="24"/>
        </w:rPr>
      </w:pPr>
    </w:p>
    <w:p w:rsidR="006C5532" w:rsidRDefault="006C5532">
      <w:pPr>
        <w:pStyle w:val="A0"/>
        <w:rPr>
          <w:sz w:val="24"/>
          <w:szCs w:val="24"/>
        </w:rPr>
      </w:pPr>
    </w:p>
    <w:p w:rsidR="006C5532" w:rsidRDefault="006C5532">
      <w:pPr>
        <w:pStyle w:val="A0"/>
        <w:rPr>
          <w:sz w:val="24"/>
          <w:szCs w:val="24"/>
        </w:rPr>
      </w:pPr>
    </w:p>
    <w:p w:rsidR="006C5532" w:rsidRDefault="006C5532">
      <w:pPr>
        <w:pStyle w:val="A0"/>
        <w:rPr>
          <w:sz w:val="24"/>
          <w:szCs w:val="24"/>
        </w:rPr>
      </w:pPr>
    </w:p>
    <w:p w:rsidR="006C5532" w:rsidRDefault="006C5532">
      <w:pPr>
        <w:pStyle w:val="A0"/>
        <w:rPr>
          <w:sz w:val="24"/>
          <w:szCs w:val="24"/>
        </w:rPr>
      </w:pPr>
    </w:p>
    <w:p w:rsidR="006C5532" w:rsidRDefault="003A2ADE">
      <w:pPr>
        <w:pStyle w:val="A0"/>
        <w:rPr>
          <w:sz w:val="24"/>
          <w:szCs w:val="24"/>
        </w:rPr>
      </w:pPr>
      <w:r>
        <w:rPr>
          <w:sz w:val="24"/>
          <w:szCs w:val="24"/>
        </w:rPr>
        <w:pict>
          <v:group id="_x0000_s1040" style="position:absolute;left:0;text-align:left;margin-left:156.6pt;margin-top:17.2pt;width:265.1pt;height:78.8pt;z-index:251667456;mso-wrap-distance-left:0;mso-wrap-distance-right:0;mso-position-horizontal-relative:margin;mso-position-vertical-relative:line" coordsize="3366770,1000760">
            <v:shape id="_x0000_s1041" style="position:absolute;width:3366770;height:1000760" coordsize="21600,21600" path="m803,c359,,,1209,,2700l,18900v,1491,359,2700,803,2700l20797,21600v444,,803,-1209,803,-2700l21600,2700c21600,1209,21241,,20797,xe" strokeweight=".8pt"/>
            <v:rect id="_x0000_s1042" style="position:absolute;left:36648;top:36648;width:3293473;height:927464" filled="f" stroked="f" strokeweight="1pt">
              <v:stroke miterlimit="4"/>
              <v:textbox>
                <w:txbxContent>
                  <w:p w:rsidR="00DA2626" w:rsidRDefault="00DA2626">
                    <w:pPr>
                      <w:pStyle w:val="A0"/>
                      <w:ind w:left="1050" w:hanging="1050"/>
                    </w:pPr>
                    <w:r>
                      <w:rPr>
                        <w:rFonts w:ascii="宋体" w:eastAsia="宋体" w:hAnsi="宋体" w:cs="宋体"/>
                        <w:lang w:val="zh-TW" w:eastAsia="zh-TW"/>
                      </w:rPr>
                      <w:t>教研室：反馈开题审查情况，督促论文指导教师帮助学生完成论文提纲。</w:t>
                    </w:r>
                  </w:p>
                  <w:p w:rsidR="00DA2626" w:rsidRDefault="00DA2626">
                    <w:pPr>
                      <w:pStyle w:val="A0"/>
                      <w:ind w:left="1050" w:hanging="1050"/>
                    </w:pPr>
                    <w:r>
                      <w:rPr>
                        <w:rFonts w:ascii="宋体" w:eastAsia="宋体" w:hAnsi="宋体" w:cs="宋体"/>
                        <w:lang w:val="zh-TW" w:eastAsia="zh-TW"/>
                      </w:rPr>
                      <w:t>指导教师：指导学生完成论文提纲，确立论文写作思路，要求学生开始论文撰写工作。</w:t>
                    </w:r>
                  </w:p>
                </w:txbxContent>
              </v:textbox>
            </v:rect>
            <w10:wrap anchorx="margin"/>
          </v:group>
        </w:pict>
      </w:r>
    </w:p>
    <w:p w:rsidR="006C5532" w:rsidRDefault="00C47CB1">
      <w:pPr>
        <w:pStyle w:val="A0"/>
        <w:rPr>
          <w:sz w:val="24"/>
          <w:szCs w:val="24"/>
        </w:rPr>
      </w:pPr>
      <w:r>
        <w:rPr>
          <w:rFonts w:ascii="宋体" w:eastAsia="宋体" w:hAnsi="宋体" w:cs="宋体"/>
          <w:sz w:val="24"/>
          <w:szCs w:val="24"/>
          <w:lang w:val="zh-TW" w:eastAsia="zh-TW"/>
        </w:rPr>
        <w:t>第七学期（</w:t>
      </w:r>
      <w:r>
        <w:rPr>
          <w:sz w:val="24"/>
          <w:szCs w:val="24"/>
        </w:rPr>
        <w:t>3</w:t>
      </w:r>
      <w:r>
        <w:rPr>
          <w:rFonts w:ascii="宋体" w:eastAsia="宋体" w:hAnsi="宋体" w:cs="宋体"/>
          <w:sz w:val="24"/>
          <w:szCs w:val="24"/>
          <w:lang w:val="zh-TW" w:eastAsia="zh-TW"/>
        </w:rPr>
        <w:t>周）：</w:t>
      </w:r>
    </w:p>
    <w:p w:rsidR="006C5532" w:rsidRDefault="003A2ADE">
      <w:pPr>
        <w:pStyle w:val="A0"/>
        <w:rPr>
          <w:sz w:val="24"/>
          <w:szCs w:val="24"/>
        </w:rPr>
      </w:pPr>
      <w:r>
        <w:rPr>
          <w:sz w:val="24"/>
          <w:szCs w:val="24"/>
        </w:rPr>
        <w:pict>
          <v:group id="_x0000_s1043" style="position:absolute;left:0;text-align:left;margin-left:0;margin-top:3.9pt;width:99pt;height:25.4pt;z-index:251665408;mso-wrap-distance-left:0;mso-wrap-distance-right:0;mso-position-vertical-relative:line" coordsize="1257300,322002">
            <v:shape id="_x0000_s1044" style="position:absolute;width:1257300;height:313690" coordsize="21600,21600" path="m674,c302,,,1209,,2700l,18900v,1491,302,2700,674,2700l20926,21600v372,,674,-1209,674,-2700l21600,2700c21600,1209,21298,,20926,xe" strokeweight=".8pt"/>
            <v:rect id="_x0000_s1045" style="position:absolute;left:11487;top:11487;width:1234325;height:310515" filled="f" stroked="f" strokeweight="1pt">
              <v:stroke miterlimit="4"/>
              <v:textbox>
                <w:txbxContent>
                  <w:p w:rsidR="00DA2626" w:rsidRDefault="00DA2626">
                    <w:pPr>
                      <w:pStyle w:val="A0"/>
                    </w:pPr>
                    <w:r>
                      <w:rPr>
                        <w:b/>
                        <w:bCs/>
                        <w:sz w:val="24"/>
                        <w:szCs w:val="24"/>
                      </w:rPr>
                      <w:t>③</w:t>
                    </w:r>
                    <w:r>
                      <w:rPr>
                        <w:rFonts w:ascii="宋体" w:eastAsia="宋体" w:hAnsi="宋体" w:cs="宋体"/>
                        <w:b/>
                        <w:bCs/>
                        <w:sz w:val="24"/>
                        <w:szCs w:val="24"/>
                        <w:lang w:val="zh-TW" w:eastAsia="zh-TW"/>
                      </w:rPr>
                      <w:t>提纲确定</w:t>
                    </w:r>
                  </w:p>
                </w:txbxContent>
              </v:textbox>
            </v:rect>
          </v:group>
        </w:pict>
      </w:r>
    </w:p>
    <w:p w:rsidR="006C5532" w:rsidRDefault="003A2ADE">
      <w:pPr>
        <w:pStyle w:val="A0"/>
        <w:tabs>
          <w:tab w:val="left" w:pos="2646"/>
        </w:tabs>
        <w:rPr>
          <w:sz w:val="24"/>
          <w:szCs w:val="24"/>
        </w:rPr>
      </w:pPr>
      <w:r>
        <w:rPr>
          <w:sz w:val="24"/>
          <w:szCs w:val="24"/>
        </w:rPr>
        <w:pict>
          <v:line id="_x0000_s1046" style="position:absolute;left:0;text-align:left;z-index:251666432;visibility:visible;mso-wrap-distance-left:0;mso-wrap-distance-right:0;mso-position-vertical-relative:line" from="97.6pt,4.8pt" to="162.4pt,4.8pt" strokeweight=".8pt"/>
        </w:pict>
      </w:r>
      <w:r w:rsidR="00C47CB1">
        <w:rPr>
          <w:sz w:val="24"/>
          <w:szCs w:val="24"/>
        </w:rPr>
        <w:tab/>
      </w:r>
    </w:p>
    <w:p w:rsidR="006C5532" w:rsidRDefault="006C5532">
      <w:pPr>
        <w:pStyle w:val="A0"/>
        <w:rPr>
          <w:sz w:val="24"/>
          <w:szCs w:val="24"/>
        </w:rPr>
      </w:pPr>
    </w:p>
    <w:p w:rsidR="006C5532" w:rsidRPr="00E0782F" w:rsidRDefault="006C5532">
      <w:pPr>
        <w:pStyle w:val="A0"/>
        <w:rPr>
          <w:color w:val="auto"/>
          <w:sz w:val="24"/>
          <w:szCs w:val="24"/>
        </w:rPr>
      </w:pPr>
    </w:p>
    <w:p w:rsidR="006C5532" w:rsidRPr="00E0782F" w:rsidRDefault="003A2ADE">
      <w:pPr>
        <w:pStyle w:val="A0"/>
        <w:rPr>
          <w:color w:val="auto"/>
          <w:sz w:val="24"/>
          <w:szCs w:val="24"/>
          <w:u w:color="FF0000"/>
        </w:rPr>
      </w:pPr>
      <w:r>
        <w:rPr>
          <w:color w:val="auto"/>
          <w:sz w:val="24"/>
          <w:szCs w:val="24"/>
          <w:u w:color="FF0000"/>
        </w:rPr>
        <w:pict>
          <v:group id="_x0000_s1047" style="position:absolute;left:0;text-align:left;margin-left:156.6pt;margin-top:11.2pt;width:266.3pt;height:94.05pt;z-index:251670528;mso-wrap-distance-left:0;mso-wrap-distance-right:0;mso-position-vertical-relative:line" coordsize="3381469,1072515">
            <v:shape id="_x0000_s1048" style="position:absolute;width:3366770;height:1072515" coordsize="21600,21600" path="m860,c385,,,1209,,2700l,18900v,1491,385,2700,860,2700l20740,21600v475,,860,-1209,860,-2700l21600,2700c21600,1209,21215,,20740,xe" strokeweight=".8pt"/>
            <v:rect id="_x0000_s1049" style="position:absolute;left:39276;top:39276;width:3342193;height:1009015" filled="f" stroked="f" strokeweight="1pt">
              <v:stroke miterlimit="4"/>
              <v:textbox>
                <w:txbxContent>
                  <w:p w:rsidR="00DA2626" w:rsidRDefault="00DA2626">
                    <w:pPr>
                      <w:pStyle w:val="A0"/>
                      <w:ind w:left="840" w:hanging="840"/>
                      <w:rPr>
                        <w:lang w:val="zh-TW" w:eastAsia="zh-TW"/>
                      </w:rPr>
                    </w:pPr>
                    <w:r>
                      <w:rPr>
                        <w:rFonts w:ascii="宋体" w:eastAsia="宋体" w:hAnsi="宋体" w:cs="宋体"/>
                        <w:lang w:val="zh-TW" w:eastAsia="zh-TW"/>
                      </w:rPr>
                      <w:t>教研室：审定学生初稿完成情况，并将汇总情况上报学院</w:t>
                    </w:r>
                  </w:p>
                  <w:p w:rsidR="00DA2626" w:rsidRDefault="00DA2626">
                    <w:pPr>
                      <w:pStyle w:val="A0"/>
                      <w:ind w:left="840" w:hanging="840"/>
                    </w:pPr>
                    <w:r>
                      <w:rPr>
                        <w:rFonts w:ascii="宋体" w:eastAsia="宋体" w:hAnsi="宋体" w:cs="宋体"/>
                        <w:lang w:val="zh-TW" w:eastAsia="zh-TW"/>
                      </w:rPr>
                      <w:t>指导教师：在此期间指导、检查、答疑不得少于</w:t>
                    </w:r>
                    <w:r>
                      <w:t>4</w:t>
                    </w:r>
                    <w:r>
                      <w:rPr>
                        <w:rFonts w:ascii="宋体" w:eastAsia="宋体" w:hAnsi="宋体" w:cs="宋体"/>
                        <w:lang w:val="zh-TW" w:eastAsia="zh-TW"/>
                      </w:rPr>
                      <w:t>次。</w:t>
                    </w:r>
                  </w:p>
                  <w:p w:rsidR="00DA2626" w:rsidRDefault="00DA2626">
                    <w:pPr>
                      <w:pStyle w:val="A0"/>
                      <w:ind w:left="840" w:hanging="840"/>
                    </w:pPr>
                    <w:r>
                      <w:rPr>
                        <w:rFonts w:ascii="宋体" w:eastAsia="宋体" w:hAnsi="宋体" w:cs="宋体"/>
                        <w:lang w:val="zh-TW" w:eastAsia="zh-TW"/>
                      </w:rPr>
                      <w:t>教学秘书：收集并检查初稿完成情况并上报主管领导。</w:t>
                    </w:r>
                  </w:p>
                </w:txbxContent>
              </v:textbox>
            </v:rect>
          </v:group>
        </w:pict>
      </w:r>
      <w:r w:rsidR="00C47CB1" w:rsidRPr="00E0782F">
        <w:rPr>
          <w:rFonts w:ascii="宋体" w:eastAsia="宋体" w:hAnsi="宋体" w:cs="宋体"/>
          <w:color w:val="auto"/>
          <w:sz w:val="24"/>
          <w:szCs w:val="24"/>
          <w:u w:color="FF0000"/>
          <w:lang w:val="zh-TW" w:eastAsia="zh-TW"/>
        </w:rPr>
        <w:t>第七学期（</w:t>
      </w:r>
      <w:r w:rsidR="00C47CB1" w:rsidRPr="00E0782F">
        <w:rPr>
          <w:color w:val="auto"/>
          <w:sz w:val="24"/>
          <w:szCs w:val="24"/>
          <w:u w:color="FF0000"/>
        </w:rPr>
        <w:t>4—</w:t>
      </w:r>
      <w:r w:rsidR="00AB5C35" w:rsidRPr="00E0782F">
        <w:rPr>
          <w:rFonts w:eastAsiaTheme="minorEastAsia" w:hint="eastAsia"/>
          <w:color w:val="auto"/>
          <w:sz w:val="24"/>
          <w:szCs w:val="24"/>
          <w:u w:color="FF0000"/>
        </w:rPr>
        <w:t>10</w:t>
      </w:r>
      <w:r w:rsidR="00C47CB1" w:rsidRPr="00E0782F">
        <w:rPr>
          <w:rFonts w:ascii="宋体" w:eastAsia="宋体" w:hAnsi="宋体" w:cs="宋体"/>
          <w:color w:val="auto"/>
          <w:sz w:val="24"/>
          <w:szCs w:val="24"/>
          <w:u w:color="FF0000"/>
          <w:lang w:val="zh-TW" w:eastAsia="zh-TW"/>
        </w:rPr>
        <w:t>周）：</w:t>
      </w:r>
    </w:p>
    <w:p w:rsidR="006C5532" w:rsidRPr="00E0782F" w:rsidRDefault="006C5532">
      <w:pPr>
        <w:pStyle w:val="A0"/>
        <w:rPr>
          <w:color w:val="auto"/>
          <w:sz w:val="24"/>
          <w:szCs w:val="24"/>
        </w:rPr>
      </w:pPr>
    </w:p>
    <w:p w:rsidR="006C5532" w:rsidRPr="00E0782F" w:rsidRDefault="003A2ADE">
      <w:pPr>
        <w:pStyle w:val="A0"/>
        <w:rPr>
          <w:color w:val="auto"/>
          <w:sz w:val="24"/>
          <w:szCs w:val="24"/>
        </w:rPr>
      </w:pPr>
      <w:r>
        <w:rPr>
          <w:color w:val="auto"/>
          <w:sz w:val="24"/>
          <w:szCs w:val="24"/>
        </w:rPr>
        <w:pict>
          <v:group id="_x0000_s1050" style="position:absolute;left:0;text-align:left;margin-left:0;margin-top:11.7pt;width:99pt;height:27.3pt;z-index:251668480;mso-wrap-distance-left:0;mso-wrap-distance-right:0;mso-position-vertical-relative:line" coordsize="1257300,346710">
            <v:shape id="_x0000_s1051" style="position:absolute;width:1257300;height:346710" coordsize="21600,21600" path="m745,c333,,,1209,,2700l,18900v,1491,333,2700,745,2700l20855,21600v412,,745,-1209,745,-2700l21600,2700c21600,1209,21267,,20855,xe" strokeweight=".8pt"/>
            <v:rect id="_x0000_s1052" style="position:absolute;left:12697;top:12697;width:1231907;height:321317" filled="f" stroked="f" strokeweight="1pt">
              <v:stroke miterlimit="4"/>
              <v:textbox>
                <w:txbxContent>
                  <w:p w:rsidR="00DA2626" w:rsidRDefault="00DA2626">
                    <w:pPr>
                      <w:pStyle w:val="A0"/>
                    </w:pPr>
                    <w:r>
                      <w:rPr>
                        <w:b/>
                        <w:bCs/>
                        <w:sz w:val="24"/>
                        <w:szCs w:val="24"/>
                      </w:rPr>
                      <w:t>④</w:t>
                    </w:r>
                    <w:r>
                      <w:rPr>
                        <w:rFonts w:ascii="宋体" w:eastAsia="宋体" w:hAnsi="宋体" w:cs="宋体"/>
                        <w:b/>
                        <w:bCs/>
                        <w:sz w:val="24"/>
                        <w:szCs w:val="24"/>
                        <w:lang w:val="zh-TW" w:eastAsia="zh-TW"/>
                      </w:rPr>
                      <w:t>初稿审定</w:t>
                    </w:r>
                  </w:p>
                </w:txbxContent>
              </v:textbox>
            </v:rect>
          </v:group>
        </w:pict>
      </w:r>
    </w:p>
    <w:p w:rsidR="006C5532" w:rsidRPr="00E0782F" w:rsidRDefault="003A2ADE">
      <w:pPr>
        <w:pStyle w:val="A0"/>
        <w:rPr>
          <w:color w:val="auto"/>
          <w:sz w:val="24"/>
          <w:szCs w:val="24"/>
        </w:rPr>
      </w:pPr>
      <w:r>
        <w:rPr>
          <w:color w:val="auto"/>
          <w:sz w:val="24"/>
          <w:szCs w:val="24"/>
        </w:rPr>
        <w:pict>
          <v:line id="_x0000_s1053" style="position:absolute;left:0;text-align:left;z-index:251669504;visibility:visible;mso-wrap-distance-left:0;mso-wrap-distance-right:0;mso-position-vertical-relative:line" from="99.4pt,7.4pt" to="153.4pt,7.4pt" strokeweight=".8pt"/>
        </w:pict>
      </w:r>
    </w:p>
    <w:p w:rsidR="006C5532" w:rsidRPr="00E0782F" w:rsidRDefault="006C5532">
      <w:pPr>
        <w:pStyle w:val="A0"/>
        <w:rPr>
          <w:color w:val="auto"/>
          <w:sz w:val="24"/>
          <w:szCs w:val="24"/>
        </w:rPr>
      </w:pPr>
    </w:p>
    <w:p w:rsidR="006C5532" w:rsidRPr="00E0782F" w:rsidRDefault="006C5532">
      <w:pPr>
        <w:pStyle w:val="A0"/>
        <w:rPr>
          <w:color w:val="auto"/>
          <w:sz w:val="24"/>
          <w:szCs w:val="24"/>
        </w:rPr>
      </w:pPr>
    </w:p>
    <w:p w:rsidR="006C5532" w:rsidRPr="00E0782F" w:rsidRDefault="006C5532">
      <w:pPr>
        <w:pStyle w:val="A0"/>
        <w:rPr>
          <w:color w:val="auto"/>
          <w:sz w:val="24"/>
          <w:szCs w:val="24"/>
        </w:rPr>
      </w:pPr>
    </w:p>
    <w:p w:rsidR="006C5532" w:rsidRPr="00E0782F" w:rsidRDefault="003A2ADE">
      <w:pPr>
        <w:pStyle w:val="A0"/>
        <w:rPr>
          <w:color w:val="auto"/>
          <w:sz w:val="24"/>
          <w:szCs w:val="24"/>
          <w:u w:color="FF0000"/>
        </w:rPr>
      </w:pPr>
      <w:r>
        <w:rPr>
          <w:color w:val="auto"/>
          <w:sz w:val="24"/>
          <w:szCs w:val="24"/>
          <w:u w:color="FF0000"/>
        </w:rPr>
        <w:pict>
          <v:group id="_x0000_s1054" style="position:absolute;left:0;text-align:left;margin-left:154.8pt;margin-top:7.75pt;width:266.9pt;height:109.7pt;z-index:251673600;mso-wrap-distance-left:0;mso-wrap-distance-right:0;mso-position-vertical-relative:line" coordsize="3389630,1393190">
            <v:shape id="_x0000_s1055" style="position:absolute;width:3389630;height:1393190" coordsize="21600,21600" path="m1110,c497,,,1209,,2700l,18900v,1491,497,2700,1110,2700l20490,21600v613,,1110,-1209,1110,-2700l21600,2700c21600,1209,21103,,20490,xe" strokeweight=".8pt"/>
            <v:rect id="_x0000_s1056" style="position:absolute;left:51019;top:51019;width:3287592;height:1291152" filled="f" stroked="f" strokeweight="1pt">
              <v:stroke miterlimit="4"/>
              <v:textbox>
                <w:txbxContent>
                  <w:p w:rsidR="00DA2626" w:rsidRDefault="00DA2626">
                    <w:pPr>
                      <w:pStyle w:val="A0"/>
                      <w:ind w:left="1050" w:hanging="1050"/>
                    </w:pPr>
                    <w:r>
                      <w:rPr>
                        <w:rFonts w:ascii="宋体" w:eastAsia="宋体" w:hAnsi="宋体" w:cs="宋体"/>
                        <w:lang w:val="zh-TW" w:eastAsia="zh-TW"/>
                      </w:rPr>
                      <w:t>教研室：审定学生二三稿完成情况，并将汇总情况上报学院</w:t>
                    </w:r>
                  </w:p>
                  <w:p w:rsidR="00DA2626" w:rsidRDefault="00DA2626">
                    <w:pPr>
                      <w:pStyle w:val="A0"/>
                      <w:ind w:left="1050" w:hanging="1050"/>
                    </w:pPr>
                    <w:r>
                      <w:rPr>
                        <w:rFonts w:ascii="宋体" w:eastAsia="宋体" w:hAnsi="宋体" w:cs="宋体"/>
                        <w:lang w:val="zh-TW" w:eastAsia="zh-TW"/>
                      </w:rPr>
                      <w:t>指导教师：完成二、三稿指导工作，在此期间指导、检查、答疑不得少于</w:t>
                    </w:r>
                    <w:r>
                      <w:t>6</w:t>
                    </w:r>
                    <w:r>
                      <w:rPr>
                        <w:rFonts w:ascii="宋体" w:eastAsia="宋体" w:hAnsi="宋体" w:cs="宋体"/>
                        <w:lang w:val="zh-TW" w:eastAsia="zh-TW"/>
                      </w:rPr>
                      <w:t>次；指导学生了解答辩有关事项，决定是否进入论文答辩环节。</w:t>
                    </w:r>
                  </w:p>
                  <w:p w:rsidR="00DA2626" w:rsidRDefault="00DA2626">
                    <w:pPr>
                      <w:pStyle w:val="A0"/>
                      <w:ind w:left="840" w:hanging="840"/>
                    </w:pPr>
                    <w:r>
                      <w:rPr>
                        <w:rFonts w:ascii="宋体" w:eastAsia="宋体" w:hAnsi="宋体" w:cs="宋体"/>
                        <w:lang w:val="zh-TW" w:eastAsia="zh-TW"/>
                      </w:rPr>
                      <w:t>教学秘书：  收集二三稿完成情况并上报主管领导。</w:t>
                    </w:r>
                  </w:p>
                </w:txbxContent>
              </v:textbox>
            </v:rect>
          </v:group>
        </w:pict>
      </w:r>
      <w:r w:rsidR="00C47CB1" w:rsidRPr="00E0782F">
        <w:rPr>
          <w:rFonts w:ascii="宋体" w:eastAsia="宋体" w:hAnsi="宋体" w:cs="宋体"/>
          <w:color w:val="auto"/>
          <w:sz w:val="24"/>
          <w:szCs w:val="24"/>
          <w:u w:color="FF0000"/>
          <w:lang w:val="zh-TW" w:eastAsia="zh-TW"/>
        </w:rPr>
        <w:t>第七学期（</w:t>
      </w:r>
      <w:r w:rsidR="00C47CB1" w:rsidRPr="00E0782F">
        <w:rPr>
          <w:color w:val="auto"/>
          <w:sz w:val="24"/>
          <w:szCs w:val="24"/>
          <w:u w:color="FF0000"/>
        </w:rPr>
        <w:t>1</w:t>
      </w:r>
      <w:r w:rsidR="00AB5C35" w:rsidRPr="00E0782F">
        <w:rPr>
          <w:rFonts w:eastAsiaTheme="minorEastAsia" w:hint="eastAsia"/>
          <w:color w:val="auto"/>
          <w:sz w:val="24"/>
          <w:szCs w:val="24"/>
          <w:u w:color="FF0000"/>
        </w:rPr>
        <w:t>1</w:t>
      </w:r>
      <w:r w:rsidR="00C47CB1" w:rsidRPr="00E0782F">
        <w:rPr>
          <w:color w:val="auto"/>
          <w:sz w:val="24"/>
          <w:szCs w:val="24"/>
          <w:u w:color="FF0000"/>
        </w:rPr>
        <w:t>--1</w:t>
      </w:r>
      <w:r w:rsidR="00E0782F" w:rsidRPr="00E0782F">
        <w:rPr>
          <w:rFonts w:eastAsiaTheme="minorEastAsia" w:hint="eastAsia"/>
          <w:color w:val="auto"/>
          <w:sz w:val="24"/>
          <w:szCs w:val="24"/>
          <w:u w:color="FF0000"/>
        </w:rPr>
        <w:t>4</w:t>
      </w:r>
      <w:r w:rsidR="00C47CB1" w:rsidRPr="00E0782F">
        <w:rPr>
          <w:rFonts w:ascii="宋体" w:eastAsia="宋体" w:hAnsi="宋体" w:cs="宋体"/>
          <w:color w:val="auto"/>
          <w:sz w:val="24"/>
          <w:szCs w:val="24"/>
          <w:u w:color="FF0000"/>
          <w:lang w:val="zh-TW" w:eastAsia="zh-TW"/>
        </w:rPr>
        <w:t>周）：</w:t>
      </w:r>
    </w:p>
    <w:p w:rsidR="006C5532" w:rsidRPr="00E0782F" w:rsidRDefault="006C5532">
      <w:pPr>
        <w:pStyle w:val="A0"/>
        <w:rPr>
          <w:color w:val="auto"/>
          <w:sz w:val="24"/>
          <w:szCs w:val="24"/>
        </w:rPr>
      </w:pPr>
    </w:p>
    <w:p w:rsidR="006C5532" w:rsidRPr="00E0782F" w:rsidRDefault="003A2ADE">
      <w:pPr>
        <w:pStyle w:val="A0"/>
        <w:rPr>
          <w:color w:val="auto"/>
          <w:sz w:val="24"/>
          <w:szCs w:val="24"/>
        </w:rPr>
      </w:pPr>
      <w:r>
        <w:rPr>
          <w:color w:val="auto"/>
          <w:sz w:val="24"/>
          <w:szCs w:val="24"/>
        </w:rPr>
        <w:pict>
          <v:group id="_x0000_s1057" style="position:absolute;left:0;text-align:left;margin-left:-2.4pt;margin-top:7.8pt;width:99.6pt;height:27.3pt;z-index:251671552;mso-wrap-distance-left:0;mso-wrap-distance-right:0;mso-position-vertical-relative:line" coordsize="1264920,346710">
            <v:shape id="_x0000_s1058" style="position:absolute;width:1264920;height:346710" coordsize="21600,21600" path="m740,c331,,,1209,,2700l,18900v,1491,331,2700,740,2700l20860,21600v409,,740,-1209,740,-2700l21600,2700c21600,1209,21269,,20860,xe" strokeweight=".8pt"/>
            <v:rect id="_x0000_s1059" style="position:absolute;left:12697;top:12697;width:1239527;height:321317" filled="f" stroked="f" strokeweight="1pt">
              <v:stroke miterlimit="4"/>
              <v:textbox>
                <w:txbxContent>
                  <w:p w:rsidR="00DA2626" w:rsidRDefault="00DA2626">
                    <w:pPr>
                      <w:pStyle w:val="A0"/>
                    </w:pPr>
                    <w:r>
                      <w:rPr>
                        <w:b/>
                        <w:bCs/>
                        <w:sz w:val="24"/>
                        <w:szCs w:val="24"/>
                      </w:rPr>
                      <w:t>⑤</w:t>
                    </w:r>
                    <w:r>
                      <w:rPr>
                        <w:rFonts w:ascii="宋体" w:eastAsia="宋体" w:hAnsi="宋体" w:cs="宋体"/>
                        <w:b/>
                        <w:bCs/>
                        <w:sz w:val="24"/>
                        <w:szCs w:val="24"/>
                        <w:lang w:val="zh-TW" w:eastAsia="zh-TW"/>
                      </w:rPr>
                      <w:t>二、三稿审定</w:t>
                    </w:r>
                  </w:p>
                </w:txbxContent>
              </v:textbox>
            </v:rect>
          </v:group>
        </w:pict>
      </w:r>
    </w:p>
    <w:p w:rsidR="006C5532" w:rsidRPr="00E0782F" w:rsidRDefault="003A2ADE">
      <w:pPr>
        <w:pStyle w:val="A0"/>
        <w:rPr>
          <w:color w:val="auto"/>
          <w:sz w:val="24"/>
          <w:szCs w:val="24"/>
        </w:rPr>
      </w:pPr>
      <w:r>
        <w:rPr>
          <w:color w:val="auto"/>
          <w:sz w:val="24"/>
          <w:szCs w:val="24"/>
        </w:rPr>
        <w:pict>
          <v:line id="_x0000_s1060" style="position:absolute;left:0;text-align:left;z-index:251672576;visibility:visible;mso-wrap-distance-left:0;mso-wrap-distance-right:0;mso-position-vertical-relative:line" from="97.6pt,6.5pt" to="152.8pt,6.5pt" strokeweight=".8pt"/>
        </w:pict>
      </w:r>
    </w:p>
    <w:p w:rsidR="006C5532" w:rsidRPr="00E0782F" w:rsidRDefault="006C5532">
      <w:pPr>
        <w:pStyle w:val="A0"/>
        <w:rPr>
          <w:color w:val="auto"/>
          <w:sz w:val="24"/>
          <w:szCs w:val="24"/>
        </w:rPr>
      </w:pPr>
    </w:p>
    <w:p w:rsidR="006C5532" w:rsidRPr="00E0782F" w:rsidRDefault="006C5532">
      <w:pPr>
        <w:pStyle w:val="A0"/>
        <w:rPr>
          <w:color w:val="auto"/>
          <w:sz w:val="24"/>
          <w:szCs w:val="24"/>
        </w:rPr>
      </w:pPr>
    </w:p>
    <w:p w:rsidR="006C5532" w:rsidRPr="00E0782F" w:rsidRDefault="006C5532">
      <w:pPr>
        <w:pStyle w:val="A0"/>
        <w:rPr>
          <w:color w:val="auto"/>
          <w:sz w:val="24"/>
          <w:szCs w:val="24"/>
        </w:rPr>
      </w:pPr>
    </w:p>
    <w:p w:rsidR="006C5532" w:rsidRPr="00E0782F" w:rsidRDefault="006C5532">
      <w:pPr>
        <w:pStyle w:val="A0"/>
        <w:rPr>
          <w:color w:val="auto"/>
          <w:sz w:val="24"/>
          <w:szCs w:val="24"/>
        </w:rPr>
      </w:pPr>
    </w:p>
    <w:p w:rsidR="006C5532" w:rsidRPr="00E0782F" w:rsidRDefault="006C5532">
      <w:pPr>
        <w:pStyle w:val="A0"/>
        <w:rPr>
          <w:color w:val="auto"/>
          <w:sz w:val="24"/>
          <w:szCs w:val="24"/>
        </w:rPr>
      </w:pPr>
    </w:p>
    <w:p w:rsidR="006C5532" w:rsidRPr="00E0782F" w:rsidRDefault="003A2ADE">
      <w:pPr>
        <w:pStyle w:val="A0"/>
        <w:rPr>
          <w:color w:val="auto"/>
          <w:sz w:val="24"/>
          <w:szCs w:val="24"/>
          <w:u w:color="FF0000"/>
        </w:rPr>
      </w:pPr>
      <w:r>
        <w:rPr>
          <w:color w:val="auto"/>
          <w:sz w:val="24"/>
          <w:szCs w:val="24"/>
          <w:u w:color="FF0000"/>
        </w:rPr>
        <w:pict>
          <v:group id="_x0000_s1061" style="position:absolute;left:0;text-align:left;margin-left:156.6pt;margin-top:3.6pt;width:265.1pt;height:124.5pt;z-index:251676672;mso-wrap-distance-left:0;mso-wrap-distance-right:0;mso-position-vertical-relative:line" coordsize="3366770,1581785">
            <v:shape id="_x0000_s1062" style="position:absolute;width:3366770;height:1581785" coordsize="21600,21600" path="m1269,c568,,,1209,,2700l,18900v,1491,568,2700,1269,2700l20331,21600v701,,1269,-1209,1269,-2700l21600,2700c21600,1209,21032,,20331,xe" strokeweight=".8pt"/>
            <v:rect id="_x0000_s1063" style="position:absolute;left:57925;top:57926;width:3250920;height:1465934" filled="f" stroked="f" strokeweight="1pt">
              <v:stroke miterlimit="4"/>
              <v:textbox>
                <w:txbxContent>
                  <w:p w:rsidR="00DA2626" w:rsidRDefault="00DA2626">
                    <w:pPr>
                      <w:pStyle w:val="A0"/>
                      <w:ind w:left="945" w:hanging="945"/>
                    </w:pPr>
                    <w:r>
                      <w:rPr>
                        <w:rFonts w:ascii="宋体" w:eastAsia="宋体" w:hAnsi="宋体" w:cs="宋体"/>
                        <w:lang w:val="zh-TW" w:eastAsia="zh-TW"/>
                      </w:rPr>
                      <w:t>学院：  下发答辩通知，明确成绩考核办法、评分标准等。</w:t>
                    </w:r>
                  </w:p>
                  <w:p w:rsidR="00DA2626" w:rsidRDefault="00DA2626">
                    <w:pPr>
                      <w:pStyle w:val="A0"/>
                      <w:ind w:left="945" w:hanging="945"/>
                    </w:pPr>
                    <w:r>
                      <w:rPr>
                        <w:rFonts w:ascii="宋体" w:eastAsia="宋体" w:hAnsi="宋体" w:cs="宋体"/>
                        <w:lang w:val="zh-TW" w:eastAsia="zh-TW"/>
                      </w:rPr>
                      <w:t>教研室：组织教研室进行预答辩；上报正式答辩时间、地点、答辩小组成员名单和学生名册，开展答辩工作，评定成绩。</w:t>
                    </w:r>
                  </w:p>
                  <w:p w:rsidR="00DA2626" w:rsidRDefault="00DA2626">
                    <w:pPr>
                      <w:pStyle w:val="A0"/>
                      <w:ind w:left="1050" w:hanging="1050"/>
                    </w:pPr>
                    <w:r>
                      <w:rPr>
                        <w:rFonts w:ascii="宋体" w:eastAsia="宋体" w:hAnsi="宋体" w:cs="宋体"/>
                        <w:lang w:val="zh-TW" w:eastAsia="zh-TW"/>
                      </w:rPr>
                      <w:t>指导教师：指导学生了解答辩有关事项，继续指导学生修改并完善论文。</w:t>
                    </w:r>
                  </w:p>
                </w:txbxContent>
              </v:textbox>
            </v:rect>
          </v:group>
        </w:pict>
      </w:r>
      <w:r w:rsidR="00C47CB1" w:rsidRPr="00E0782F">
        <w:rPr>
          <w:rFonts w:ascii="宋体" w:eastAsia="宋体" w:hAnsi="宋体" w:cs="宋体"/>
          <w:color w:val="auto"/>
          <w:sz w:val="24"/>
          <w:szCs w:val="24"/>
          <w:u w:color="FF0000"/>
          <w:lang w:val="zh-TW" w:eastAsia="zh-TW"/>
        </w:rPr>
        <w:t>第七学期（</w:t>
      </w:r>
      <w:r w:rsidR="00C47CB1" w:rsidRPr="00E0782F">
        <w:rPr>
          <w:color w:val="auto"/>
          <w:sz w:val="24"/>
          <w:szCs w:val="24"/>
          <w:u w:color="FF0000"/>
        </w:rPr>
        <w:t>1</w:t>
      </w:r>
      <w:r w:rsidR="00AB5C35" w:rsidRPr="00E0782F">
        <w:rPr>
          <w:rFonts w:eastAsiaTheme="minorEastAsia" w:hint="eastAsia"/>
          <w:color w:val="auto"/>
          <w:sz w:val="24"/>
          <w:szCs w:val="24"/>
          <w:u w:color="FF0000"/>
        </w:rPr>
        <w:t>5</w:t>
      </w:r>
      <w:r w:rsidR="00C47CB1" w:rsidRPr="00E0782F">
        <w:rPr>
          <w:color w:val="auto"/>
          <w:sz w:val="24"/>
          <w:szCs w:val="24"/>
          <w:u w:color="FF0000"/>
        </w:rPr>
        <w:t>--1</w:t>
      </w:r>
      <w:r w:rsidR="00AB5C35" w:rsidRPr="00E0782F">
        <w:rPr>
          <w:rFonts w:eastAsiaTheme="minorEastAsia" w:hint="eastAsia"/>
          <w:color w:val="auto"/>
          <w:sz w:val="24"/>
          <w:szCs w:val="24"/>
          <w:u w:color="FF0000"/>
        </w:rPr>
        <w:t>7</w:t>
      </w:r>
      <w:r w:rsidR="00C47CB1" w:rsidRPr="00E0782F">
        <w:rPr>
          <w:rFonts w:ascii="宋体" w:eastAsia="宋体" w:hAnsi="宋体" w:cs="宋体"/>
          <w:color w:val="auto"/>
          <w:sz w:val="24"/>
          <w:szCs w:val="24"/>
          <w:u w:color="FF0000"/>
          <w:lang w:val="zh-TW" w:eastAsia="zh-TW"/>
        </w:rPr>
        <w:t>周）：</w:t>
      </w:r>
    </w:p>
    <w:p w:rsidR="00E0782F" w:rsidRDefault="00E0782F">
      <w:pPr>
        <w:pStyle w:val="A0"/>
        <w:rPr>
          <w:rFonts w:eastAsiaTheme="minorEastAsia"/>
          <w:sz w:val="24"/>
          <w:szCs w:val="24"/>
        </w:rPr>
      </w:pPr>
    </w:p>
    <w:p w:rsidR="006C5532" w:rsidRDefault="003A2ADE">
      <w:pPr>
        <w:pStyle w:val="A0"/>
        <w:rPr>
          <w:sz w:val="24"/>
          <w:szCs w:val="24"/>
        </w:rPr>
      </w:pPr>
      <w:r>
        <w:rPr>
          <w:sz w:val="24"/>
          <w:szCs w:val="24"/>
        </w:rPr>
        <w:pict>
          <v:group id="_x0000_s1064" style="position:absolute;left:0;text-align:left;margin-left:-.6pt;margin-top:6pt;width:99.6pt;height:28.1pt;z-index:251674624;mso-wrap-distance-left:0;mso-wrap-distance-right:0;mso-position-vertical-relative:line" coordsize="1264920,356870">
            <v:shape id="_x0000_s1065" style="position:absolute;width:1264920;height:356870" coordsize="21600,21600" path="m762,c341,,,1209,,2700l,18900v,1491,341,2700,762,2700l20838,21600v421,,762,-1209,762,-2700l21600,2700c21600,1209,21259,,20838,xe" strokeweight=".8pt"/>
            <v:rect id="_x0000_s1066" style="position:absolute;left:13069;top:13069;width:1238783;height:330733" filled="f" stroked="f" strokeweight="1pt">
              <v:stroke miterlimit="4"/>
              <v:textbox>
                <w:txbxContent>
                  <w:p w:rsidR="00DA2626" w:rsidRDefault="00DA2626">
                    <w:pPr>
                      <w:pStyle w:val="A0"/>
                    </w:pPr>
                    <w:r>
                      <w:rPr>
                        <w:b/>
                        <w:bCs/>
                        <w:sz w:val="24"/>
                        <w:szCs w:val="24"/>
                      </w:rPr>
                      <w:t>⑥</w:t>
                    </w:r>
                    <w:r>
                      <w:rPr>
                        <w:rFonts w:ascii="宋体" w:eastAsia="宋体" w:hAnsi="宋体" w:cs="宋体"/>
                        <w:b/>
                        <w:bCs/>
                        <w:sz w:val="24"/>
                        <w:szCs w:val="24"/>
                        <w:lang w:val="zh-TW" w:eastAsia="zh-TW"/>
                      </w:rPr>
                      <w:t>答辩</w:t>
                    </w:r>
                  </w:p>
                </w:txbxContent>
              </v:textbox>
            </v:rect>
          </v:group>
        </w:pict>
      </w:r>
    </w:p>
    <w:p w:rsidR="006C5532" w:rsidRDefault="003A2ADE">
      <w:pPr>
        <w:pStyle w:val="A0"/>
        <w:rPr>
          <w:sz w:val="24"/>
          <w:szCs w:val="24"/>
        </w:rPr>
      </w:pPr>
      <w:r>
        <w:rPr>
          <w:sz w:val="24"/>
          <w:szCs w:val="24"/>
        </w:rPr>
        <w:pict>
          <v:line id="_x0000_s1067" style="position:absolute;left:0;text-align:left;z-index:251675648;visibility:visible;mso-wrap-distance-left:0;mso-wrap-distance-right:0;mso-position-vertical-relative:line" from="101.2pt,2.6pt" to="158.2pt,2.6pt" strokeweight=".8pt"/>
        </w:pict>
      </w:r>
    </w:p>
    <w:p w:rsidR="006C5532" w:rsidRPr="00A063D4" w:rsidRDefault="006C5532">
      <w:pPr>
        <w:pStyle w:val="A0"/>
        <w:rPr>
          <w:sz w:val="24"/>
          <w:szCs w:val="24"/>
        </w:rPr>
      </w:pPr>
    </w:p>
    <w:p w:rsidR="006C5532" w:rsidRDefault="006C5532">
      <w:pPr>
        <w:pStyle w:val="A0"/>
        <w:rPr>
          <w:sz w:val="24"/>
          <w:szCs w:val="24"/>
        </w:rPr>
      </w:pPr>
    </w:p>
    <w:p w:rsidR="006C5532" w:rsidRDefault="006C5532">
      <w:pPr>
        <w:pStyle w:val="A0"/>
        <w:rPr>
          <w:sz w:val="24"/>
          <w:szCs w:val="24"/>
        </w:rPr>
      </w:pPr>
    </w:p>
    <w:p w:rsidR="006C5532" w:rsidRPr="00E0782F" w:rsidRDefault="00C47CB1">
      <w:pPr>
        <w:pStyle w:val="A0"/>
        <w:rPr>
          <w:color w:val="auto"/>
          <w:sz w:val="24"/>
          <w:szCs w:val="24"/>
          <w:u w:color="FF0000"/>
        </w:rPr>
      </w:pPr>
      <w:r w:rsidRPr="00E0782F">
        <w:rPr>
          <w:rFonts w:ascii="宋体" w:eastAsia="宋体" w:hAnsi="宋体" w:cs="宋体"/>
          <w:color w:val="auto"/>
          <w:sz w:val="24"/>
          <w:szCs w:val="24"/>
          <w:u w:color="FF0000"/>
          <w:lang w:val="zh-TW" w:eastAsia="zh-TW"/>
        </w:rPr>
        <w:t>第七学期（</w:t>
      </w:r>
      <w:r w:rsidRPr="00E0782F">
        <w:rPr>
          <w:color w:val="auto"/>
          <w:sz w:val="24"/>
          <w:szCs w:val="24"/>
          <w:u w:color="FF0000"/>
        </w:rPr>
        <w:t>1</w:t>
      </w:r>
      <w:r w:rsidR="00AB5C35" w:rsidRPr="00E0782F">
        <w:rPr>
          <w:rFonts w:eastAsiaTheme="minorEastAsia" w:hint="eastAsia"/>
          <w:color w:val="auto"/>
          <w:sz w:val="24"/>
          <w:szCs w:val="24"/>
          <w:u w:color="FF0000"/>
        </w:rPr>
        <w:t>7</w:t>
      </w:r>
      <w:r w:rsidRPr="00E0782F">
        <w:rPr>
          <w:color w:val="auto"/>
          <w:sz w:val="24"/>
          <w:szCs w:val="24"/>
          <w:u w:color="FF0000"/>
        </w:rPr>
        <w:t>--1</w:t>
      </w:r>
      <w:r w:rsidR="00AB5C35" w:rsidRPr="00E0782F">
        <w:rPr>
          <w:rFonts w:eastAsiaTheme="minorEastAsia" w:hint="eastAsia"/>
          <w:color w:val="auto"/>
          <w:sz w:val="24"/>
          <w:szCs w:val="24"/>
          <w:u w:color="FF0000"/>
        </w:rPr>
        <w:t>8</w:t>
      </w:r>
      <w:r w:rsidRPr="00E0782F">
        <w:rPr>
          <w:rFonts w:ascii="宋体" w:eastAsia="宋体" w:hAnsi="宋体" w:cs="宋体"/>
          <w:color w:val="auto"/>
          <w:sz w:val="24"/>
          <w:szCs w:val="24"/>
          <w:u w:color="FF0000"/>
          <w:lang w:val="zh-TW" w:eastAsia="zh-TW"/>
        </w:rPr>
        <w:t>周）：</w:t>
      </w:r>
    </w:p>
    <w:p w:rsidR="006C5532" w:rsidRPr="00E0782F" w:rsidRDefault="003A2ADE">
      <w:pPr>
        <w:pStyle w:val="A0"/>
        <w:rPr>
          <w:color w:val="auto"/>
          <w:sz w:val="24"/>
          <w:szCs w:val="24"/>
        </w:rPr>
      </w:pPr>
      <w:r>
        <w:rPr>
          <w:color w:val="auto"/>
          <w:sz w:val="24"/>
          <w:szCs w:val="24"/>
        </w:rPr>
        <w:pict>
          <v:group id="_x0000_s1071" style="position:absolute;left:0;text-align:left;margin-left:156.6pt;margin-top:3.3pt;width:265.9pt;height:68.65pt;z-index:251679744;mso-wrap-distance-left:0;mso-wrap-distance-right:0;mso-position-vertical-relative:line" coordsize="3376930,541020">
            <v:shape id="_x0000_s1072" style="position:absolute;width:3376930;height:541020" coordsize="21600,21600" path="m433,c194,,,1209,,2700l,18900v,1491,194,2700,433,2700l21167,21600v239,,433,-1209,433,-2700l21600,2700c21600,1209,21406,,21167,xe" strokeweight=".8pt"/>
            <v:rect id="_x0000_s1073" style="position:absolute;left:19812;top:19812;width:3337306;height:501395" filled="f" stroked="f" strokeweight="1pt">
              <v:stroke miterlimit="4"/>
              <v:textbox>
                <w:txbxContent>
                  <w:p w:rsidR="00DA2626" w:rsidRDefault="00DA2626">
                    <w:pPr>
                      <w:pStyle w:val="A0"/>
                      <w:ind w:left="840" w:hanging="840"/>
                      <w:rPr>
                        <w:lang w:val="zh-TW" w:eastAsia="zh-TW"/>
                      </w:rPr>
                    </w:pPr>
                    <w:r>
                      <w:rPr>
                        <w:rFonts w:ascii="宋体" w:eastAsia="宋体" w:hAnsi="宋体" w:cs="宋体"/>
                        <w:lang w:val="zh-TW" w:eastAsia="zh-TW"/>
                      </w:rPr>
                      <w:t>教研室：经论文答辩小组评审、排序、推荐优秀论文。</w:t>
                    </w:r>
                  </w:p>
                  <w:p w:rsidR="00DA2626" w:rsidRDefault="00DA2626">
                    <w:pPr>
                      <w:pStyle w:val="A0"/>
                      <w:ind w:left="840" w:hanging="840"/>
                    </w:pPr>
                    <w:r>
                      <w:rPr>
                        <w:rFonts w:ascii="宋体" w:eastAsia="宋体" w:hAnsi="宋体" w:cs="宋体"/>
                        <w:lang w:val="zh-TW" w:eastAsia="zh-TW"/>
                      </w:rPr>
                      <w:t>学院：  在优秀论文中选出院级优秀论文，上报学校。</w:t>
                    </w:r>
                  </w:p>
                </w:txbxContent>
              </v:textbox>
            </v:rect>
          </v:group>
        </w:pict>
      </w:r>
    </w:p>
    <w:p w:rsidR="006C5532" w:rsidRPr="00E0782F" w:rsidRDefault="003A2ADE">
      <w:pPr>
        <w:pStyle w:val="A0"/>
        <w:tabs>
          <w:tab w:val="left" w:pos="2193"/>
        </w:tabs>
        <w:rPr>
          <w:color w:val="auto"/>
          <w:sz w:val="24"/>
          <w:szCs w:val="24"/>
        </w:rPr>
      </w:pPr>
      <w:r>
        <w:rPr>
          <w:color w:val="auto"/>
          <w:sz w:val="24"/>
          <w:szCs w:val="24"/>
        </w:rPr>
        <w:pict>
          <v:group id="_x0000_s1068" style="position:absolute;left:0;text-align:left;margin-left:-.6pt;margin-top:5.7pt;width:96.6pt;height:30.4pt;z-index:251677696;mso-wrap-distance-left:0;mso-wrap-distance-right:0;mso-position-vertical-relative:line" coordsize="1226820,386080">
            <v:shape id="_x0000_s1069" style="position:absolute;width:1226820;height:386080" coordsize="21600,21600" path="m850,c380,,,1209,,2700l,18900v,1491,380,2700,850,2700l20750,21600v470,,850,-1209,850,-2700l21600,2700c21600,1209,21220,,20750,xe" strokeweight=".8pt"/>
            <v:rect id="_x0000_s1070" style="position:absolute;left:14138;top:14138;width:1198543;height:357803" filled="f" stroked="f" strokeweight="1pt">
              <v:stroke miterlimit="4"/>
              <v:textbox>
                <w:txbxContent>
                  <w:p w:rsidR="00DA2626" w:rsidRDefault="00DA2626">
                    <w:pPr>
                      <w:pStyle w:val="A0"/>
                    </w:pPr>
                    <w:r>
                      <w:rPr>
                        <w:b/>
                        <w:bCs/>
                        <w:sz w:val="24"/>
                        <w:szCs w:val="24"/>
                      </w:rPr>
                      <w:t>⑦</w:t>
                    </w:r>
                    <w:r>
                      <w:rPr>
                        <w:rFonts w:ascii="宋体" w:eastAsia="宋体" w:hAnsi="宋体" w:cs="宋体"/>
                        <w:b/>
                        <w:bCs/>
                        <w:sz w:val="24"/>
                        <w:szCs w:val="24"/>
                        <w:lang w:val="zh-TW" w:eastAsia="zh-TW"/>
                      </w:rPr>
                      <w:t>论文评优</w:t>
                    </w:r>
                  </w:p>
                </w:txbxContent>
              </v:textbox>
            </v:rect>
          </v:group>
        </w:pict>
      </w:r>
      <w:r w:rsidR="00C47CB1" w:rsidRPr="00E0782F">
        <w:rPr>
          <w:color w:val="auto"/>
          <w:sz w:val="24"/>
          <w:szCs w:val="24"/>
        </w:rPr>
        <w:tab/>
      </w:r>
    </w:p>
    <w:p w:rsidR="006C5532" w:rsidRPr="00E0782F" w:rsidRDefault="003A2ADE">
      <w:pPr>
        <w:pStyle w:val="A0"/>
        <w:tabs>
          <w:tab w:val="left" w:pos="2495"/>
        </w:tabs>
        <w:rPr>
          <w:color w:val="auto"/>
          <w:sz w:val="24"/>
          <w:szCs w:val="24"/>
        </w:rPr>
      </w:pPr>
      <w:r>
        <w:rPr>
          <w:color w:val="auto"/>
          <w:sz w:val="24"/>
          <w:szCs w:val="24"/>
        </w:rPr>
        <w:pict>
          <v:line id="_x0000_s1074" style="position:absolute;left:0;text-align:left;z-index:251678720;visibility:visible;mso-wrap-distance-left:0;mso-wrap-distance-right:0;mso-position-vertical-relative:line" from="101.2pt,10.9pt" to="155.2pt,10.9pt" strokeweight=".8pt"/>
        </w:pict>
      </w:r>
      <w:r w:rsidR="00C47CB1" w:rsidRPr="00E0782F">
        <w:rPr>
          <w:color w:val="auto"/>
          <w:sz w:val="24"/>
          <w:szCs w:val="24"/>
        </w:rPr>
        <w:tab/>
      </w:r>
    </w:p>
    <w:p w:rsidR="006C5532" w:rsidRPr="00E0782F" w:rsidRDefault="006C5532">
      <w:pPr>
        <w:pStyle w:val="A0"/>
        <w:rPr>
          <w:color w:val="auto"/>
          <w:sz w:val="24"/>
          <w:szCs w:val="24"/>
        </w:rPr>
      </w:pPr>
    </w:p>
    <w:p w:rsidR="006C5532" w:rsidRPr="00E0782F" w:rsidRDefault="006C5532">
      <w:pPr>
        <w:pStyle w:val="A0"/>
        <w:rPr>
          <w:color w:val="auto"/>
          <w:sz w:val="24"/>
          <w:szCs w:val="24"/>
        </w:rPr>
      </w:pPr>
    </w:p>
    <w:p w:rsidR="006C5532" w:rsidRPr="00E0782F" w:rsidRDefault="003A2ADE">
      <w:pPr>
        <w:pStyle w:val="A0"/>
        <w:rPr>
          <w:color w:val="auto"/>
          <w:sz w:val="24"/>
          <w:szCs w:val="24"/>
        </w:rPr>
      </w:pPr>
      <w:r>
        <w:rPr>
          <w:color w:val="auto"/>
          <w:sz w:val="24"/>
          <w:szCs w:val="24"/>
        </w:rPr>
        <w:pict>
          <v:group id="_x0000_s1078" style="position:absolute;left:0;text-align:left;margin-left:2.1pt;margin-top:10.75pt;width:94.8pt;height:27.3pt;z-index:251680768;mso-wrap-distance-left:0;mso-wrap-distance-right:0;mso-position-vertical-relative:line" coordsize="1204595,346710">
            <v:shape id="_x0000_s1079" style="position:absolute;width:1204595;height:346710" coordsize="21600,21600" path="m777,c348,,,1209,,2700l,18900v,1491,348,2700,777,2700l20823,21600v429,,777,-1209,777,-2700l21600,2700c21600,1209,21252,,20823,xe" strokeweight=".8pt"/>
            <v:rect id="_x0000_s1080" style="position:absolute;left:12697;top:12697;width:1179202;height:321317" filled="f" stroked="f" strokeweight="1pt">
              <v:stroke miterlimit="4"/>
              <v:textbox>
                <w:txbxContent>
                  <w:p w:rsidR="00DA2626" w:rsidRDefault="00DA2626">
                    <w:pPr>
                      <w:pStyle w:val="A0"/>
                    </w:pPr>
                    <w:r>
                      <w:rPr>
                        <w:b/>
                        <w:bCs/>
                        <w:sz w:val="24"/>
                        <w:szCs w:val="24"/>
                      </w:rPr>
                      <w:t>⑧</w:t>
                    </w:r>
                    <w:r>
                      <w:rPr>
                        <w:rFonts w:ascii="宋体" w:eastAsia="宋体" w:hAnsi="宋体" w:cs="宋体"/>
                        <w:b/>
                        <w:bCs/>
                        <w:sz w:val="24"/>
                        <w:szCs w:val="24"/>
                        <w:lang w:val="zh-TW" w:eastAsia="zh-TW"/>
                      </w:rPr>
                      <w:t>工作总结</w:t>
                    </w:r>
                  </w:p>
                </w:txbxContent>
              </v:textbox>
            </v:rect>
          </v:group>
        </w:pict>
      </w:r>
      <w:r>
        <w:rPr>
          <w:color w:val="auto"/>
          <w:sz w:val="24"/>
          <w:szCs w:val="24"/>
        </w:rPr>
        <w:pict>
          <v:group id="_x0000_s1075" style="position:absolute;left:0;text-align:left;margin-left:153pt;margin-top:4.15pt;width:269.5pt;height:60.7pt;z-index:251682816;mso-wrap-distance-left:0;mso-wrap-distance-right:0;mso-position-vertical-relative:line" coordsize="3422650,594360">
            <v:shape id="_x0000_s1076" style="position:absolute;width:3422650;height:594360" coordsize="21600,21600" path="m469,c210,,,1209,,2700l,18900v,1491,210,2700,469,2700l21131,21600v259,,469,-1209,469,-2700l21600,2700c21600,1209,21390,,21131,xe" strokeweight=".8pt"/>
            <v:rect id="_x0000_s1077" style="position:absolute;left:21766;top:21766;width:3379119;height:550829" filled="f" stroked="f" strokeweight="1pt">
              <v:stroke miterlimit="4"/>
              <v:textbox>
                <w:txbxContent>
                  <w:p w:rsidR="00DA2626" w:rsidRDefault="00DA2626">
                    <w:pPr>
                      <w:pStyle w:val="A0"/>
                      <w:ind w:left="840" w:hanging="840"/>
                      <w:rPr>
                        <w:lang w:val="zh-TW" w:eastAsia="zh-TW"/>
                      </w:rPr>
                    </w:pPr>
                    <w:r>
                      <w:rPr>
                        <w:rFonts w:ascii="宋体" w:eastAsia="宋体" w:hAnsi="宋体" w:cs="宋体"/>
                        <w:lang w:val="zh-TW" w:eastAsia="zh-TW"/>
                      </w:rPr>
                      <w:t>教研室：各教研室进行工作总结。</w:t>
                    </w:r>
                  </w:p>
                  <w:p w:rsidR="00DA2626" w:rsidRDefault="00DA2626">
                    <w:pPr>
                      <w:pStyle w:val="A0"/>
                      <w:ind w:left="840" w:hanging="840"/>
                    </w:pPr>
                    <w:r>
                      <w:rPr>
                        <w:rFonts w:ascii="宋体" w:eastAsia="宋体" w:hAnsi="宋体" w:cs="宋体"/>
                        <w:lang w:val="zh-TW" w:eastAsia="zh-TW"/>
                      </w:rPr>
                      <w:t>学院：  总结毕业设计（论文）工作，提出整改建议。</w:t>
                    </w:r>
                  </w:p>
                </w:txbxContent>
              </v:textbox>
            </v:rect>
          </v:group>
        </w:pict>
      </w:r>
    </w:p>
    <w:p w:rsidR="006C5532" w:rsidRPr="00E0782F" w:rsidRDefault="003A2ADE">
      <w:pPr>
        <w:pStyle w:val="A0"/>
        <w:rPr>
          <w:color w:val="auto"/>
          <w:sz w:val="24"/>
          <w:szCs w:val="24"/>
        </w:rPr>
      </w:pPr>
      <w:r>
        <w:rPr>
          <w:color w:val="auto"/>
          <w:sz w:val="24"/>
          <w:szCs w:val="24"/>
        </w:rPr>
        <w:pict>
          <v:line id="_x0000_s1081" style="position:absolute;left:0;text-align:left;z-index:251681792;visibility:visible;mso-wrap-distance-left:0;mso-wrap-distance-right:0;mso-position-vertical-relative:line" from="99.4pt,8.75pt" to="153.4pt,8.75pt" strokeweight=".8pt"/>
        </w:pict>
      </w:r>
    </w:p>
    <w:p w:rsidR="006C5532" w:rsidRPr="00E0782F" w:rsidRDefault="006C5532">
      <w:pPr>
        <w:pStyle w:val="A0"/>
        <w:rPr>
          <w:color w:val="auto"/>
          <w:sz w:val="24"/>
          <w:szCs w:val="24"/>
        </w:rPr>
      </w:pPr>
    </w:p>
    <w:p w:rsidR="006C5532" w:rsidRPr="00E0782F" w:rsidRDefault="006C5532">
      <w:pPr>
        <w:pStyle w:val="A0"/>
        <w:rPr>
          <w:color w:val="auto"/>
          <w:sz w:val="24"/>
          <w:szCs w:val="24"/>
        </w:rPr>
      </w:pPr>
    </w:p>
    <w:p w:rsidR="006C5532" w:rsidRPr="00E0782F" w:rsidRDefault="00C47CB1">
      <w:pPr>
        <w:pStyle w:val="A0"/>
        <w:rPr>
          <w:color w:val="auto"/>
          <w:sz w:val="24"/>
          <w:szCs w:val="24"/>
          <w:u w:color="FF0000"/>
        </w:rPr>
      </w:pPr>
      <w:r w:rsidRPr="00E0782F">
        <w:rPr>
          <w:rFonts w:ascii="宋体" w:eastAsia="宋体" w:hAnsi="宋体" w:cs="宋体"/>
          <w:color w:val="auto"/>
          <w:sz w:val="24"/>
          <w:szCs w:val="24"/>
          <w:u w:color="FF0000"/>
          <w:lang w:val="zh-TW" w:eastAsia="zh-TW"/>
        </w:rPr>
        <w:t>第七学期（</w:t>
      </w:r>
      <w:r w:rsidRPr="00E0782F">
        <w:rPr>
          <w:color w:val="auto"/>
          <w:sz w:val="24"/>
          <w:szCs w:val="24"/>
          <w:u w:color="FF0000"/>
        </w:rPr>
        <w:t>19</w:t>
      </w:r>
      <w:r w:rsidRPr="00E0782F">
        <w:rPr>
          <w:rFonts w:ascii="宋体" w:eastAsia="宋体" w:hAnsi="宋体" w:cs="宋体"/>
          <w:color w:val="auto"/>
          <w:sz w:val="24"/>
          <w:szCs w:val="24"/>
          <w:u w:color="FF0000"/>
          <w:lang w:val="zh-TW" w:eastAsia="zh-TW"/>
        </w:rPr>
        <w:t>周）：</w:t>
      </w:r>
    </w:p>
    <w:p w:rsidR="006C5532" w:rsidRPr="00E0782F" w:rsidRDefault="003A2ADE">
      <w:pPr>
        <w:pStyle w:val="A0"/>
        <w:rPr>
          <w:color w:val="auto"/>
          <w:sz w:val="24"/>
          <w:szCs w:val="24"/>
        </w:rPr>
      </w:pPr>
      <w:r>
        <w:rPr>
          <w:color w:val="auto"/>
          <w:sz w:val="24"/>
          <w:szCs w:val="24"/>
        </w:rPr>
        <w:pict>
          <v:group id="_x0000_s1082" style="position:absolute;left:0;text-align:left;margin-left:153pt;margin-top:0;width:269.5pt;height:55.8pt;z-index:251685888;mso-wrap-distance-left:0;mso-wrap-distance-right:0;mso-position-vertical-relative:line" coordsize="3422650,708660">
            <v:shape id="_x0000_s1083" style="position:absolute;width:3422650;height:708660" coordsize="21600,21600" path="m559,c250,,,1209,,2700l,18900v,1491,250,2700,559,2700l21041,21600v309,,559,-1209,559,-2700l21600,2700c21600,1209,21350,,21041,xe" strokeweight=".8pt"/>
            <v:rect id="_x0000_s1084" style="position:absolute;left:25951;top:25951;width:3370748;height:666115" filled="f" stroked="f" strokeweight="1pt">
              <v:stroke miterlimit="4"/>
              <v:textbox>
                <w:txbxContent>
                  <w:p w:rsidR="00DA2626" w:rsidRDefault="00DA2626">
                    <w:pPr>
                      <w:pStyle w:val="A0"/>
                      <w:ind w:left="840" w:hanging="840"/>
                      <w:rPr>
                        <w:lang w:val="zh-TW" w:eastAsia="zh-TW"/>
                      </w:rPr>
                    </w:pPr>
                    <w:r>
                      <w:rPr>
                        <w:rFonts w:ascii="宋体" w:eastAsia="宋体" w:hAnsi="宋体" w:cs="宋体"/>
                        <w:lang w:val="zh-TW" w:eastAsia="zh-TW"/>
                      </w:rPr>
                      <w:t>教研室：各教研室收集整理论文交教学秘书（含论文电子版）。</w:t>
                    </w:r>
                  </w:p>
                  <w:p w:rsidR="00DA2626" w:rsidRDefault="00DA2626">
                    <w:pPr>
                      <w:pStyle w:val="A0"/>
                      <w:ind w:left="840" w:hanging="840"/>
                    </w:pPr>
                    <w:r>
                      <w:rPr>
                        <w:rFonts w:ascii="宋体" w:eastAsia="宋体" w:hAnsi="宋体" w:cs="宋体"/>
                        <w:lang w:val="zh-TW" w:eastAsia="zh-TW"/>
                      </w:rPr>
                      <w:t>教学秘书 ：论文归档、保存。</w:t>
                    </w:r>
                  </w:p>
                </w:txbxContent>
              </v:textbox>
            </v:rect>
          </v:group>
        </w:pict>
      </w:r>
      <w:r>
        <w:rPr>
          <w:color w:val="auto"/>
          <w:sz w:val="24"/>
          <w:szCs w:val="24"/>
        </w:rPr>
        <w:pict>
          <v:group id="_x0000_s1085" style="position:absolute;left:0;text-align:left;margin-left:1.2pt;margin-top:11.7pt;width:97.8pt;height:27.3pt;z-index:251683840;mso-wrap-distance-left:0;mso-wrap-distance-right:0;mso-position-vertical-relative:line" coordsize="1242695,346710">
            <v:shape id="_x0000_s1086" style="position:absolute;width:1242695;height:346710" coordsize="21600,21600" path="m753,c337,,,1209,,2700l,18900v,1491,337,2700,753,2700l20847,21600v416,,753,-1209,753,-2700l21600,2700c21600,1209,21263,,20847,xe" strokeweight=".8pt"/>
            <v:rect id="_x0000_s1087" style="position:absolute;left:12697;top:12697;width:1217302;height:321317" filled="f" stroked="f" strokeweight="1pt">
              <v:stroke miterlimit="4"/>
              <v:textbox>
                <w:txbxContent>
                  <w:p w:rsidR="00DA2626" w:rsidRDefault="00DA2626">
                    <w:pPr>
                      <w:pStyle w:val="A0"/>
                    </w:pPr>
                    <w:r>
                      <w:rPr>
                        <w:b/>
                        <w:bCs/>
                        <w:sz w:val="24"/>
                        <w:szCs w:val="24"/>
                      </w:rPr>
                      <w:t>⑨</w:t>
                    </w:r>
                    <w:r>
                      <w:rPr>
                        <w:rFonts w:ascii="宋体" w:eastAsia="宋体" w:hAnsi="宋体" w:cs="宋体"/>
                        <w:b/>
                        <w:bCs/>
                        <w:sz w:val="24"/>
                        <w:szCs w:val="24"/>
                        <w:lang w:val="zh-TW" w:eastAsia="zh-TW"/>
                      </w:rPr>
                      <w:t>论文归档</w:t>
                    </w:r>
                  </w:p>
                </w:txbxContent>
              </v:textbox>
            </v:rect>
          </v:group>
        </w:pict>
      </w:r>
    </w:p>
    <w:p w:rsidR="006C5532" w:rsidRDefault="003A2ADE">
      <w:pPr>
        <w:pStyle w:val="A0"/>
        <w:rPr>
          <w:rFonts w:ascii="宋体" w:eastAsia="宋体" w:hAnsi="宋体" w:cs="宋体"/>
          <w:b/>
          <w:bCs/>
          <w:sz w:val="28"/>
          <w:szCs w:val="28"/>
        </w:rPr>
      </w:pPr>
      <w:r w:rsidRPr="003A2ADE">
        <w:rPr>
          <w:sz w:val="24"/>
          <w:szCs w:val="24"/>
        </w:rPr>
        <w:pict>
          <v:line id="_x0000_s1088" style="position:absolute;left:0;text-align:left;z-index:251684864;visibility:visible;mso-wrap-distance-left:0;mso-wrap-distance-right:0;mso-position-vertical-relative:line" from="99.4pt,7.4pt" to="153.4pt,7.4pt" strokeweight=".8pt"/>
        </w:pict>
      </w:r>
    </w:p>
    <w:p w:rsidR="006C5532" w:rsidRDefault="006C5532">
      <w:pPr>
        <w:pStyle w:val="A0"/>
        <w:widowControl/>
        <w:spacing w:before="100" w:after="100"/>
        <w:jc w:val="left"/>
        <w:rPr>
          <w:rFonts w:ascii="宋体" w:eastAsia="宋体" w:hAnsi="宋体" w:cs="宋体"/>
          <w:b/>
          <w:bCs/>
          <w:sz w:val="28"/>
          <w:szCs w:val="28"/>
        </w:rPr>
      </w:pPr>
    </w:p>
    <w:p w:rsidR="00DA2626" w:rsidRDefault="00DA2626">
      <w:pPr>
        <w:pStyle w:val="A0"/>
        <w:widowControl/>
        <w:spacing w:before="100" w:after="100"/>
        <w:jc w:val="left"/>
        <w:rPr>
          <w:rFonts w:ascii="宋体" w:eastAsia="宋体" w:hAnsi="宋体" w:cs="宋体"/>
          <w:b/>
          <w:bCs/>
          <w:sz w:val="28"/>
          <w:szCs w:val="28"/>
          <w:lang w:val="zh-TW"/>
        </w:rPr>
      </w:pPr>
    </w:p>
    <w:p w:rsidR="00DA2626" w:rsidRDefault="00DA2626">
      <w:pPr>
        <w:pStyle w:val="A0"/>
        <w:widowControl/>
        <w:spacing w:before="100" w:after="100"/>
        <w:jc w:val="left"/>
        <w:rPr>
          <w:rFonts w:ascii="宋体" w:eastAsia="宋体" w:hAnsi="宋体" w:cs="宋体"/>
          <w:b/>
          <w:bCs/>
          <w:sz w:val="28"/>
          <w:szCs w:val="28"/>
          <w:lang w:val="zh-TW"/>
        </w:rPr>
      </w:pPr>
    </w:p>
    <w:p w:rsidR="00DA2626" w:rsidRDefault="00DA2626">
      <w:pPr>
        <w:pStyle w:val="A0"/>
        <w:widowControl/>
        <w:spacing w:before="100" w:after="100"/>
        <w:jc w:val="left"/>
        <w:rPr>
          <w:rFonts w:ascii="宋体" w:eastAsia="宋体" w:hAnsi="宋体" w:cs="宋体"/>
          <w:b/>
          <w:bCs/>
          <w:sz w:val="28"/>
          <w:szCs w:val="28"/>
          <w:lang w:val="zh-TW"/>
        </w:rPr>
      </w:pPr>
      <w:r>
        <w:rPr>
          <w:rFonts w:ascii="宋体" w:eastAsia="宋体" w:hAnsi="宋体" w:cs="宋体" w:hint="eastAsia"/>
          <w:b/>
          <w:bCs/>
          <w:sz w:val="28"/>
          <w:szCs w:val="28"/>
          <w:lang w:val="zh-TW"/>
        </w:rPr>
        <w:t>附表二：</w:t>
      </w:r>
    </w:p>
    <w:p w:rsidR="00DA2626" w:rsidRPr="00D03C2B" w:rsidRDefault="003A2ADE">
      <w:pPr>
        <w:pStyle w:val="A0"/>
        <w:widowControl/>
        <w:spacing w:before="100" w:after="100"/>
        <w:jc w:val="left"/>
        <w:rPr>
          <w:rFonts w:ascii="宋体" w:eastAsia="宋体" w:hAnsi="宋体" w:cs="宋体"/>
          <w:bCs/>
          <w:sz w:val="24"/>
          <w:szCs w:val="24"/>
          <w:lang w:val="zh-TW"/>
        </w:rPr>
      </w:pPr>
      <w:r>
        <w:rPr>
          <w:rFonts w:ascii="宋体" w:eastAsia="宋体" w:hAnsi="宋体" w:cs="宋体"/>
          <w:bCs/>
          <w:noProof/>
          <w:sz w:val="24"/>
          <w:szCs w:val="24"/>
        </w:rPr>
        <w:pict>
          <v:group id="_x0000_s1118" style="position:absolute;margin-left:153.4pt;margin-top:15.55pt;width:272pt;height:67.35pt;z-index:251694080;mso-wrap-distance-left:0;mso-wrap-distance-right:0;mso-position-vertical-relative:line" coordsize="3454863,715645">
            <v:shape id="_x0000_s1119" style="position:absolute;width:3427095;height:715645" coordsize="21600,21600" path="m564,c252,,,1209,,2700l,18900v,1491,252,2700,564,2700l21036,21600v312,,564,-1209,564,-2700l21600,2700c21600,1209,21348,,21036,xe" strokeweight=".8pt"/>
            <v:rect id="_x0000_s1120" style="position:absolute;left:26207;top:26207;width:3428656;height:671780" filled="f" stroked="f" strokeweight="1pt">
              <v:stroke miterlimit="4"/>
              <v:textbox>
                <w:txbxContent>
                  <w:p w:rsidR="000D44D4" w:rsidRDefault="000D44D4" w:rsidP="000D44D4">
                    <w:pPr>
                      <w:pStyle w:val="A0"/>
                      <w:ind w:left="840" w:hanging="840"/>
                    </w:pPr>
                    <w:r>
                      <w:rPr>
                        <w:rFonts w:ascii="宋体" w:eastAsia="宋体" w:hAnsi="宋体" w:cs="宋体"/>
                        <w:lang w:val="zh-TW" w:eastAsia="zh-TW"/>
                      </w:rPr>
                      <w:t>学院： 下发</w:t>
                    </w:r>
                    <w:r>
                      <w:t>“</w:t>
                    </w:r>
                    <w:r>
                      <w:rPr>
                        <w:rFonts w:ascii="宋体" w:eastAsia="宋体" w:hAnsi="宋体" w:cs="宋体"/>
                        <w:lang w:val="zh-TW" w:eastAsia="zh-TW"/>
                      </w:rPr>
                      <w:t>毕业设计（论文）准备工作的通知</w:t>
                    </w:r>
                    <w:r>
                      <w:t>”</w:t>
                    </w:r>
                    <w:r>
                      <w:rPr>
                        <w:rFonts w:ascii="宋体" w:eastAsia="宋体" w:hAnsi="宋体" w:cs="宋体"/>
                        <w:lang w:val="zh-TW" w:eastAsia="zh-TW"/>
                      </w:rPr>
                      <w:t>和《商学院毕业设计（论文）工作手册》。</w:t>
                    </w:r>
                  </w:p>
                  <w:p w:rsidR="000D44D4" w:rsidRDefault="000D44D4" w:rsidP="000D44D4">
                    <w:pPr>
                      <w:pStyle w:val="A0"/>
                      <w:ind w:left="840" w:hanging="840"/>
                    </w:pPr>
                    <w:r>
                      <w:rPr>
                        <w:rFonts w:ascii="宋体" w:eastAsia="宋体" w:hAnsi="宋体" w:cs="宋体"/>
                        <w:lang w:val="zh-TW" w:eastAsia="zh-TW"/>
                      </w:rPr>
                      <w:t>教研室：选派合格指导教师；按专业认真组织专题动员会。</w:t>
                    </w:r>
                  </w:p>
                </w:txbxContent>
              </v:textbox>
            </v:rect>
          </v:group>
        </w:pict>
      </w:r>
      <w:r w:rsidR="000D44D4" w:rsidRPr="00D03C2B">
        <w:rPr>
          <w:rFonts w:ascii="宋体" w:eastAsia="宋体" w:hAnsi="宋体" w:cs="宋体" w:hint="eastAsia"/>
          <w:bCs/>
          <w:sz w:val="24"/>
          <w:szCs w:val="24"/>
          <w:lang w:val="zh-TW"/>
        </w:rPr>
        <w:t>第七学期（</w:t>
      </w:r>
      <w:r w:rsidR="00CD34C2">
        <w:rPr>
          <w:rFonts w:ascii="宋体" w:eastAsia="宋体" w:hAnsi="宋体" w:cs="宋体" w:hint="eastAsia"/>
          <w:bCs/>
          <w:sz w:val="24"/>
          <w:szCs w:val="24"/>
          <w:lang w:val="zh-TW"/>
        </w:rPr>
        <w:t>6</w:t>
      </w:r>
      <w:r w:rsidR="000D44D4" w:rsidRPr="00D03C2B">
        <w:rPr>
          <w:rFonts w:ascii="宋体" w:eastAsia="宋体" w:hAnsi="宋体" w:cs="宋体" w:hint="eastAsia"/>
          <w:bCs/>
          <w:sz w:val="24"/>
          <w:szCs w:val="24"/>
          <w:lang w:val="zh-TW"/>
        </w:rPr>
        <w:t>-</w:t>
      </w:r>
      <w:r w:rsidR="001C10A2">
        <w:rPr>
          <w:rFonts w:ascii="宋体" w:eastAsia="宋体" w:hAnsi="宋体" w:cs="宋体" w:hint="eastAsia"/>
          <w:bCs/>
          <w:sz w:val="24"/>
          <w:szCs w:val="24"/>
          <w:lang w:val="zh-TW"/>
        </w:rPr>
        <w:t>11</w:t>
      </w:r>
      <w:r w:rsidR="000D44D4" w:rsidRPr="00D03C2B">
        <w:rPr>
          <w:rFonts w:ascii="宋体" w:eastAsia="宋体" w:hAnsi="宋体" w:cs="宋体" w:hint="eastAsia"/>
          <w:bCs/>
          <w:sz w:val="24"/>
          <w:szCs w:val="24"/>
          <w:lang w:val="zh-TW"/>
        </w:rPr>
        <w:t>周）</w:t>
      </w:r>
    </w:p>
    <w:p w:rsidR="00DA2626"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group id="_x0000_s1114" style="position:absolute;margin-left:-4.1pt;margin-top:14.9pt;width:99pt;height:27.3pt;z-index:251692032;mso-wrap-distance-left:0;mso-wrap-distance-right:0;mso-position-vertical-relative:line" coordsize="1257300,346710">
            <v:shape id="_x0000_s1115" style="position:absolute;width:1257300;height:346710" coordsize="21600,21600" path="m745,c333,,,1209,,2700l,18900v,1491,333,2700,745,2700l20855,21600v412,,745,-1209,745,-2700l21600,2700c21600,1209,21267,,20855,xe" strokeweight=".8pt"/>
            <v:rect id="_x0000_s1116" style="position:absolute;left:12697;top:12697;width:1231907;height:321317" filled="f" stroked="f" strokeweight="1pt">
              <v:stroke miterlimit="4"/>
              <v:textbox>
                <w:txbxContent>
                  <w:p w:rsidR="00DA2626" w:rsidRDefault="00DA2626" w:rsidP="00DA2626">
                    <w:pPr>
                      <w:pStyle w:val="A0"/>
                    </w:pPr>
                    <w:r>
                      <w:rPr>
                        <w:b/>
                        <w:bCs/>
                        <w:sz w:val="24"/>
                        <w:szCs w:val="24"/>
                      </w:rPr>
                      <w:t>①</w:t>
                    </w:r>
                    <w:r>
                      <w:rPr>
                        <w:rFonts w:ascii="宋体" w:eastAsia="宋体" w:hAnsi="宋体" w:cs="宋体"/>
                        <w:b/>
                        <w:bCs/>
                        <w:sz w:val="24"/>
                        <w:szCs w:val="24"/>
                        <w:lang w:val="zh-TW" w:eastAsia="zh-TW"/>
                      </w:rPr>
                      <w:t>论文启动</w:t>
                    </w:r>
                  </w:p>
                </w:txbxContent>
              </v:textbox>
            </v:rect>
          </v:group>
        </w:pict>
      </w:r>
    </w:p>
    <w:p w:rsidR="00DA2626"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line id="_x0000_s1117" style="position:absolute;z-index:251693056;visibility:visible;mso-wrap-distance-left:0;mso-wrap-distance-right:0;mso-position-vertical-relative:line" from="98.15pt,6.1pt" to="152.15pt,6.1pt" strokeweight=".8pt"/>
        </w:pict>
      </w:r>
    </w:p>
    <w:p w:rsidR="00DA2626" w:rsidRPr="00E0782F" w:rsidRDefault="00E0782F">
      <w:pPr>
        <w:pStyle w:val="A0"/>
        <w:widowControl/>
        <w:spacing w:before="100" w:after="100"/>
        <w:jc w:val="left"/>
        <w:rPr>
          <w:rFonts w:ascii="宋体" w:eastAsia="宋体" w:hAnsi="宋体" w:cs="宋体"/>
          <w:bCs/>
          <w:sz w:val="24"/>
          <w:szCs w:val="24"/>
          <w:lang w:val="zh-TW"/>
        </w:rPr>
      </w:pPr>
      <w:r w:rsidRPr="00E0782F">
        <w:rPr>
          <w:rFonts w:ascii="宋体" w:eastAsia="宋体" w:hAnsi="宋体" w:cs="宋体" w:hint="eastAsia"/>
          <w:bCs/>
          <w:sz w:val="24"/>
          <w:szCs w:val="24"/>
          <w:lang w:val="zh-TW"/>
        </w:rPr>
        <w:t>第</w:t>
      </w:r>
      <w:r w:rsidR="0032612F">
        <w:rPr>
          <w:rFonts w:ascii="宋体" w:eastAsia="宋体" w:hAnsi="宋体" w:cs="宋体" w:hint="eastAsia"/>
          <w:bCs/>
          <w:sz w:val="24"/>
          <w:szCs w:val="24"/>
          <w:lang w:val="zh-TW"/>
        </w:rPr>
        <w:t>七</w:t>
      </w:r>
      <w:r w:rsidRPr="00E0782F">
        <w:rPr>
          <w:rFonts w:ascii="宋体" w:eastAsia="宋体" w:hAnsi="宋体" w:cs="宋体" w:hint="eastAsia"/>
          <w:bCs/>
          <w:sz w:val="24"/>
          <w:szCs w:val="24"/>
          <w:lang w:val="zh-TW"/>
        </w:rPr>
        <w:t>学期（</w:t>
      </w:r>
      <w:r w:rsidR="001C10A2">
        <w:rPr>
          <w:rFonts w:ascii="宋体" w:eastAsia="宋体" w:hAnsi="宋体" w:cs="宋体" w:hint="eastAsia"/>
          <w:bCs/>
          <w:sz w:val="24"/>
          <w:szCs w:val="24"/>
          <w:lang w:val="zh-TW"/>
        </w:rPr>
        <w:t>12</w:t>
      </w:r>
      <w:r w:rsidRPr="00E0782F">
        <w:rPr>
          <w:rFonts w:ascii="宋体" w:eastAsia="宋体" w:hAnsi="宋体" w:cs="宋体" w:hint="eastAsia"/>
          <w:bCs/>
          <w:sz w:val="24"/>
          <w:szCs w:val="24"/>
          <w:lang w:val="zh-TW"/>
        </w:rPr>
        <w:t>-</w:t>
      </w:r>
      <w:r w:rsidR="001C10A2">
        <w:rPr>
          <w:rFonts w:ascii="宋体" w:eastAsia="宋体" w:hAnsi="宋体" w:cs="宋体" w:hint="eastAsia"/>
          <w:bCs/>
          <w:sz w:val="24"/>
          <w:szCs w:val="24"/>
          <w:lang w:val="zh-TW"/>
        </w:rPr>
        <w:t>17</w:t>
      </w:r>
      <w:r w:rsidRPr="00E0782F">
        <w:rPr>
          <w:rFonts w:ascii="宋体" w:eastAsia="宋体" w:hAnsi="宋体" w:cs="宋体" w:hint="eastAsia"/>
          <w:bCs/>
          <w:sz w:val="24"/>
          <w:szCs w:val="24"/>
          <w:lang w:val="zh-TW"/>
        </w:rPr>
        <w:t>周）</w:t>
      </w:r>
    </w:p>
    <w:p w:rsidR="00DA2626"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group id="_x0000_s1125" style="position:absolute;margin-left:151.2pt;margin-top:10.15pt;width:272pt;height:67.35pt;z-index:251697152;mso-wrap-distance-left:0;mso-wrap-distance-right:0;mso-position-vertical-relative:line" coordsize="3454863,715645">
            <v:shape id="_x0000_s1126" style="position:absolute;width:3427095;height:715645" coordsize="21600,21600" path="m564,c252,,,1209,,2700l,18900v,1491,252,2700,564,2700l21036,21600v312,,564,-1209,564,-2700l21600,2700c21600,1209,21348,,21036,xe" strokeweight=".8pt"/>
            <v:rect id="_x0000_s1127" style="position:absolute;left:26207;top:26207;width:3428656;height:671780" filled="f" stroked="f" strokeweight="1pt">
              <v:stroke miterlimit="4"/>
              <v:textbox>
                <w:txbxContent>
                  <w:p w:rsidR="00D03C2B" w:rsidRDefault="00D03C2B" w:rsidP="00D03C2B">
                    <w:pPr>
                      <w:pStyle w:val="A0"/>
                      <w:ind w:left="840" w:hanging="840"/>
                    </w:pPr>
                    <w:r>
                      <w:rPr>
                        <w:rFonts w:ascii="宋体" w:eastAsia="宋体" w:hAnsi="宋体" w:cs="宋体"/>
                        <w:lang w:val="zh-TW" w:eastAsia="zh-TW"/>
                      </w:rPr>
                      <w:t>学院： 下发</w:t>
                    </w:r>
                    <w:r>
                      <w:t>“</w:t>
                    </w:r>
                    <w:r>
                      <w:rPr>
                        <w:rFonts w:ascii="宋体" w:eastAsia="宋体" w:hAnsi="宋体" w:cs="宋体"/>
                        <w:lang w:val="zh-TW" w:eastAsia="zh-TW"/>
                      </w:rPr>
                      <w:t>毕业设计（论文）准备工作的通知</w:t>
                    </w:r>
                    <w:r>
                      <w:t>”</w:t>
                    </w:r>
                    <w:r>
                      <w:rPr>
                        <w:rFonts w:ascii="宋体" w:eastAsia="宋体" w:hAnsi="宋体" w:cs="宋体"/>
                        <w:lang w:val="zh-TW" w:eastAsia="zh-TW"/>
                      </w:rPr>
                      <w:t>和《商学院毕业设计（论文）工作手册》。</w:t>
                    </w:r>
                  </w:p>
                  <w:p w:rsidR="00D03C2B" w:rsidRDefault="00D03C2B" w:rsidP="00D03C2B">
                    <w:pPr>
                      <w:pStyle w:val="A0"/>
                      <w:ind w:left="840" w:hanging="840"/>
                    </w:pPr>
                    <w:r>
                      <w:rPr>
                        <w:rFonts w:ascii="宋体" w:eastAsia="宋体" w:hAnsi="宋体" w:cs="宋体"/>
                        <w:lang w:val="zh-TW" w:eastAsia="zh-TW"/>
                      </w:rPr>
                      <w:t>教研室：选派合格指导教师；按专业认真组织专题动员会。</w:t>
                    </w:r>
                  </w:p>
                </w:txbxContent>
              </v:textbox>
            </v:rect>
          </v:group>
        </w:pict>
      </w:r>
      <w:r>
        <w:rPr>
          <w:rFonts w:ascii="宋体" w:eastAsia="宋体" w:hAnsi="宋体" w:cs="宋体"/>
          <w:b/>
          <w:bCs/>
          <w:noProof/>
          <w:sz w:val="28"/>
          <w:szCs w:val="28"/>
        </w:rPr>
        <w:pict>
          <v:group id="_x0000_s1121" style="position:absolute;margin-left:-6.45pt;margin-top:19.9pt;width:99pt;height:36.4pt;z-index:251695104;mso-wrap-distance-left:0;mso-wrap-distance-right:0;mso-position-vertical-relative:line" coordsize="1257300,462280">
            <v:shape id="_x0000_s1122" style="position:absolute;width:1257300;height:462280" coordsize="21600,21600" path="m993,c444,,,1209,,2700l,18900v,1491,444,2700,993,2700l20607,21600v549,,993,-1209,993,-2700l21600,2700c21600,1209,21156,,20607,xe" strokeweight=".8pt"/>
            <v:rect id="_x0000_s1123" style="position:absolute;left:16929;top:16929;width:1223442;height:428422" filled="f" stroked="f" strokeweight="1pt">
              <v:stroke miterlimit="4"/>
              <v:textbox>
                <w:txbxContent>
                  <w:p w:rsidR="00D03C2B" w:rsidRDefault="00D03C2B" w:rsidP="00D03C2B">
                    <w:pPr>
                      <w:pStyle w:val="A0"/>
                    </w:pPr>
                    <w:r>
                      <w:rPr>
                        <w:b/>
                        <w:bCs/>
                        <w:sz w:val="24"/>
                        <w:szCs w:val="24"/>
                      </w:rPr>
                      <w:t>②</w:t>
                    </w:r>
                    <w:r>
                      <w:rPr>
                        <w:rFonts w:ascii="宋体" w:eastAsia="宋体" w:hAnsi="宋体" w:cs="宋体"/>
                        <w:b/>
                        <w:bCs/>
                        <w:sz w:val="24"/>
                        <w:szCs w:val="24"/>
                        <w:lang w:val="zh-TW" w:eastAsia="zh-TW"/>
                      </w:rPr>
                      <w:t>选题审议</w:t>
                    </w:r>
                  </w:p>
                </w:txbxContent>
              </v:textbox>
            </v:rect>
          </v:group>
        </w:pict>
      </w:r>
    </w:p>
    <w:p w:rsidR="00DA2626"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line id="_x0000_s1124" style="position:absolute;z-index:251696128;visibility:visible;mso-wrap-distance-left:0;mso-wrap-distance-right:0;mso-position-vertical-relative:line" from="92.55pt,15.05pt" to="146.55pt,15.05pt" strokeweight=".8pt"/>
        </w:pict>
      </w:r>
    </w:p>
    <w:p w:rsidR="00DA2626" w:rsidRDefault="00DA2626">
      <w:pPr>
        <w:pStyle w:val="A0"/>
        <w:widowControl/>
        <w:spacing w:before="100" w:after="100"/>
        <w:jc w:val="left"/>
        <w:rPr>
          <w:rFonts w:ascii="宋体" w:eastAsia="宋体" w:hAnsi="宋体" w:cs="宋体"/>
          <w:b/>
          <w:bCs/>
          <w:sz w:val="28"/>
          <w:szCs w:val="28"/>
          <w:lang w:val="zh-TW"/>
        </w:rPr>
      </w:pPr>
    </w:p>
    <w:p w:rsidR="00E0782F" w:rsidRDefault="00E0782F">
      <w:pPr>
        <w:pStyle w:val="A0"/>
        <w:widowControl/>
        <w:spacing w:before="100" w:after="100"/>
        <w:jc w:val="left"/>
        <w:rPr>
          <w:rFonts w:ascii="宋体" w:eastAsia="宋体" w:hAnsi="宋体" w:cs="宋体"/>
          <w:b/>
          <w:bCs/>
          <w:sz w:val="28"/>
          <w:szCs w:val="28"/>
          <w:lang w:val="zh-TW"/>
        </w:rPr>
      </w:pPr>
    </w:p>
    <w:p w:rsidR="00DA2626" w:rsidRDefault="00E0782F">
      <w:pPr>
        <w:pStyle w:val="A0"/>
        <w:widowControl/>
        <w:spacing w:before="100" w:after="100"/>
        <w:jc w:val="left"/>
        <w:rPr>
          <w:rFonts w:ascii="宋体" w:eastAsia="宋体" w:hAnsi="宋体" w:cs="宋体"/>
          <w:b/>
          <w:bCs/>
          <w:sz w:val="28"/>
          <w:szCs w:val="28"/>
          <w:lang w:val="zh-TW"/>
        </w:rPr>
      </w:pPr>
      <w:r>
        <w:rPr>
          <w:rFonts w:ascii="宋体" w:eastAsia="宋体" w:hAnsi="宋体" w:cs="宋体"/>
          <w:sz w:val="24"/>
          <w:szCs w:val="24"/>
          <w:lang w:val="zh-TW" w:eastAsia="zh-TW"/>
        </w:rPr>
        <w:t>第</w:t>
      </w:r>
      <w:r>
        <w:rPr>
          <w:rFonts w:ascii="宋体" w:eastAsia="宋体" w:hAnsi="宋体" w:cs="宋体" w:hint="eastAsia"/>
          <w:sz w:val="24"/>
          <w:szCs w:val="24"/>
          <w:lang w:val="zh-TW"/>
        </w:rPr>
        <w:t>八</w:t>
      </w:r>
      <w:r>
        <w:rPr>
          <w:rFonts w:ascii="宋体" w:eastAsia="宋体" w:hAnsi="宋体" w:cs="宋体"/>
          <w:sz w:val="24"/>
          <w:szCs w:val="24"/>
          <w:lang w:val="zh-TW" w:eastAsia="zh-TW"/>
        </w:rPr>
        <w:t>学期（</w:t>
      </w:r>
      <w:r w:rsidR="00CD34C2">
        <w:rPr>
          <w:rFonts w:eastAsiaTheme="minorEastAsia" w:hint="eastAsia"/>
          <w:sz w:val="24"/>
          <w:szCs w:val="24"/>
        </w:rPr>
        <w:t>1</w:t>
      </w:r>
      <w:r>
        <w:rPr>
          <w:rFonts w:ascii="宋体" w:eastAsia="宋体" w:hAnsi="宋体" w:cs="宋体"/>
          <w:sz w:val="24"/>
          <w:szCs w:val="24"/>
          <w:lang w:val="zh-TW" w:eastAsia="zh-TW"/>
        </w:rPr>
        <w:t>周）</w:t>
      </w:r>
      <w:r w:rsidR="003A2ADE">
        <w:rPr>
          <w:rFonts w:ascii="宋体" w:eastAsia="宋体" w:hAnsi="宋体" w:cs="宋体"/>
          <w:b/>
          <w:bCs/>
          <w:noProof/>
          <w:sz w:val="28"/>
          <w:szCs w:val="28"/>
        </w:rPr>
        <w:pict>
          <v:group id="_x0000_s1135" style="position:absolute;margin-left:152.45pt;margin-top:4.65pt;width:265.1pt;height:78.8pt;z-index:251700224;mso-wrap-distance-left:0;mso-wrap-distance-right:0;mso-position-horizontal-relative:margin;mso-position-vertical-relative:line" coordsize="3366770,1000760">
            <v:shape id="_x0000_s1136" style="position:absolute;width:3366770;height:1000760" coordsize="21600,21600" path="m803,c359,,,1209,,2700l,18900v,1491,359,2700,803,2700l20797,21600v444,,803,-1209,803,-2700l21600,2700c21600,1209,21241,,20797,xe" strokeweight=".8pt"/>
            <v:rect id="_x0000_s1137" style="position:absolute;left:36648;top:36648;width:3293473;height:927464" filled="f" stroked="f" strokeweight="1pt">
              <v:stroke miterlimit="4"/>
              <v:textbox>
                <w:txbxContent>
                  <w:p w:rsidR="00D03C2B" w:rsidRDefault="00D03C2B" w:rsidP="00D03C2B">
                    <w:pPr>
                      <w:pStyle w:val="A0"/>
                      <w:ind w:left="1050" w:hanging="1050"/>
                    </w:pPr>
                    <w:r>
                      <w:rPr>
                        <w:rFonts w:ascii="宋体" w:eastAsia="宋体" w:hAnsi="宋体" w:cs="宋体"/>
                        <w:lang w:val="zh-TW" w:eastAsia="zh-TW"/>
                      </w:rPr>
                      <w:t>教研室：反馈开题审查情况，督促论文指导教师帮助学生完成论文提纲。</w:t>
                    </w:r>
                  </w:p>
                  <w:p w:rsidR="00D03C2B" w:rsidRDefault="00D03C2B" w:rsidP="00D03C2B">
                    <w:pPr>
                      <w:pStyle w:val="A0"/>
                      <w:ind w:left="1050" w:hanging="1050"/>
                    </w:pPr>
                    <w:r>
                      <w:rPr>
                        <w:rFonts w:ascii="宋体" w:eastAsia="宋体" w:hAnsi="宋体" w:cs="宋体"/>
                        <w:lang w:val="zh-TW" w:eastAsia="zh-TW"/>
                      </w:rPr>
                      <w:t>指导教师：指导学生完成论文提纲，确立论文写作思路，要求学生开始论文撰写工作。</w:t>
                    </w:r>
                  </w:p>
                </w:txbxContent>
              </v:textbox>
            </v:rect>
            <w10:wrap anchorx="margin"/>
          </v:group>
        </w:pict>
      </w:r>
    </w:p>
    <w:p w:rsidR="00DA2626"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line id="_x0000_s1131" style="position:absolute;z-index:251699200;visibility:visible;mso-wrap-distance-left:0;mso-wrap-distance-right:0;mso-position-vertical-relative:line" from="98pt,11.25pt" to="152pt,11.25pt" strokeweight=".8pt"/>
        </w:pict>
      </w:r>
      <w:r>
        <w:rPr>
          <w:rFonts w:ascii="宋体" w:eastAsia="宋体" w:hAnsi="宋体" w:cs="宋体"/>
          <w:b/>
          <w:bCs/>
          <w:noProof/>
          <w:sz w:val="28"/>
          <w:szCs w:val="28"/>
        </w:rPr>
        <w:pict>
          <v:group id="_x0000_s1128" style="position:absolute;margin-left:-3pt;margin-top:0;width:99pt;height:25.4pt;z-index:251698176;mso-wrap-distance-left:0;mso-wrap-distance-right:0;mso-position-vertical-relative:line" coordsize="1257300,322002">
            <v:shape id="_x0000_s1129" style="position:absolute;width:1257300;height:313690" coordsize="21600,21600" path="m674,c302,,,1209,,2700l,18900v,1491,302,2700,674,2700l20926,21600v372,,674,-1209,674,-2700l21600,2700c21600,1209,21298,,20926,xe" strokeweight=".8pt"/>
            <v:rect id="_x0000_s1130" style="position:absolute;left:11487;top:11487;width:1234325;height:310515" filled="f" stroked="f" strokeweight="1pt">
              <v:stroke miterlimit="4"/>
              <v:textbox>
                <w:txbxContent>
                  <w:p w:rsidR="00D03C2B" w:rsidRDefault="00D03C2B" w:rsidP="00D03C2B">
                    <w:pPr>
                      <w:pStyle w:val="A0"/>
                    </w:pPr>
                    <w:r>
                      <w:rPr>
                        <w:b/>
                        <w:bCs/>
                        <w:sz w:val="24"/>
                        <w:szCs w:val="24"/>
                      </w:rPr>
                      <w:t>③</w:t>
                    </w:r>
                    <w:r>
                      <w:rPr>
                        <w:rFonts w:ascii="宋体" w:eastAsia="宋体" w:hAnsi="宋体" w:cs="宋体"/>
                        <w:b/>
                        <w:bCs/>
                        <w:sz w:val="24"/>
                        <w:szCs w:val="24"/>
                        <w:lang w:val="zh-TW" w:eastAsia="zh-TW"/>
                      </w:rPr>
                      <w:t>提纲确定</w:t>
                    </w:r>
                  </w:p>
                </w:txbxContent>
              </v:textbox>
            </v:rect>
          </v:group>
        </w:pict>
      </w:r>
    </w:p>
    <w:p w:rsidR="00DA2626" w:rsidRDefault="00DA2626">
      <w:pPr>
        <w:pStyle w:val="A0"/>
        <w:widowControl/>
        <w:spacing w:before="100" w:after="100"/>
        <w:jc w:val="left"/>
        <w:rPr>
          <w:rFonts w:ascii="宋体" w:eastAsia="宋体" w:hAnsi="宋体" w:cs="宋体"/>
          <w:b/>
          <w:bCs/>
          <w:sz w:val="28"/>
          <w:szCs w:val="28"/>
          <w:lang w:val="zh-TW"/>
        </w:rPr>
      </w:pPr>
    </w:p>
    <w:p w:rsidR="00E0782F" w:rsidRDefault="00E0782F">
      <w:pPr>
        <w:pStyle w:val="A0"/>
        <w:widowControl/>
        <w:spacing w:before="100" w:after="100"/>
        <w:jc w:val="left"/>
        <w:rPr>
          <w:rFonts w:ascii="宋体" w:eastAsia="宋体" w:hAnsi="宋体" w:cs="宋体"/>
          <w:b/>
          <w:bCs/>
          <w:sz w:val="28"/>
          <w:szCs w:val="28"/>
          <w:lang w:val="zh-TW"/>
        </w:rPr>
      </w:pPr>
    </w:p>
    <w:p w:rsidR="00A14C52" w:rsidRDefault="00A14C52">
      <w:pPr>
        <w:pStyle w:val="A0"/>
        <w:widowControl/>
        <w:spacing w:before="100" w:after="100"/>
        <w:jc w:val="left"/>
        <w:rPr>
          <w:rFonts w:ascii="宋体" w:eastAsia="宋体" w:hAnsi="宋体" w:cs="宋体"/>
          <w:b/>
          <w:bCs/>
          <w:color w:val="auto"/>
          <w:sz w:val="28"/>
          <w:szCs w:val="28"/>
          <w:lang w:val="zh-TW"/>
        </w:rPr>
      </w:pPr>
    </w:p>
    <w:p w:rsidR="00A14C52" w:rsidRDefault="003A2ADE" w:rsidP="00A14C52">
      <w:pPr>
        <w:pStyle w:val="A0"/>
        <w:widowControl/>
        <w:spacing w:before="100" w:after="100"/>
        <w:ind w:firstLineChars="50" w:firstLine="141"/>
        <w:jc w:val="left"/>
        <w:rPr>
          <w:rFonts w:ascii="宋体" w:eastAsia="宋体" w:hAnsi="宋体" w:cs="宋体"/>
          <w:b/>
          <w:bCs/>
          <w:color w:val="auto"/>
          <w:sz w:val="28"/>
          <w:szCs w:val="28"/>
          <w:lang w:val="zh-TW"/>
        </w:rPr>
      </w:pPr>
      <w:r>
        <w:rPr>
          <w:rFonts w:ascii="宋体" w:eastAsia="宋体" w:hAnsi="宋体" w:cs="宋体"/>
          <w:b/>
          <w:bCs/>
          <w:noProof/>
          <w:color w:val="auto"/>
          <w:sz w:val="28"/>
          <w:szCs w:val="28"/>
        </w:rPr>
        <w:pict>
          <v:group id="_x0000_s1142" style="position:absolute;left:0;text-align:left;margin-left:152.6pt;margin-top:-7pt;width:266.3pt;height:94.05pt;z-index:251703296;mso-wrap-distance-left:0;mso-wrap-distance-right:0;mso-position-vertical-relative:line" coordsize="3381469,1072515">
            <v:shape id="_x0000_s1143" style="position:absolute;width:3366770;height:1072515" coordsize="21600,21600" path="m860,c385,,,1209,,2700l,18900v,1491,385,2700,860,2700l20740,21600v475,,860,-1209,860,-2700l21600,2700c21600,1209,21215,,20740,xe" strokeweight=".8pt"/>
            <v:rect id="_x0000_s1144" style="position:absolute;left:39276;top:39276;width:3342193;height:1009015" filled="f" stroked="f" strokeweight="1pt">
              <v:stroke miterlimit="4"/>
              <v:textbox style="mso-next-textbox:#_x0000_s1144">
                <w:txbxContent>
                  <w:p w:rsidR="00D03C2B" w:rsidRDefault="00D03C2B" w:rsidP="00D03C2B">
                    <w:pPr>
                      <w:pStyle w:val="A0"/>
                      <w:ind w:left="840" w:hanging="840"/>
                      <w:rPr>
                        <w:lang w:val="zh-TW" w:eastAsia="zh-TW"/>
                      </w:rPr>
                    </w:pPr>
                    <w:r>
                      <w:rPr>
                        <w:rFonts w:ascii="宋体" w:eastAsia="宋体" w:hAnsi="宋体" w:cs="宋体"/>
                        <w:lang w:val="zh-TW" w:eastAsia="zh-TW"/>
                      </w:rPr>
                      <w:t>教研室：审定学生初稿完成情况，并将汇总情况上报学院</w:t>
                    </w:r>
                  </w:p>
                  <w:p w:rsidR="00D03C2B" w:rsidRDefault="00D03C2B" w:rsidP="00D03C2B">
                    <w:pPr>
                      <w:pStyle w:val="A0"/>
                      <w:ind w:left="840" w:hanging="840"/>
                    </w:pPr>
                    <w:r>
                      <w:rPr>
                        <w:rFonts w:ascii="宋体" w:eastAsia="宋体" w:hAnsi="宋体" w:cs="宋体"/>
                        <w:lang w:val="zh-TW" w:eastAsia="zh-TW"/>
                      </w:rPr>
                      <w:t>指导教师：在此期间指导、检查、答疑不得少于</w:t>
                    </w:r>
                    <w:r>
                      <w:t>4</w:t>
                    </w:r>
                    <w:r>
                      <w:rPr>
                        <w:rFonts w:ascii="宋体" w:eastAsia="宋体" w:hAnsi="宋体" w:cs="宋体"/>
                        <w:lang w:val="zh-TW" w:eastAsia="zh-TW"/>
                      </w:rPr>
                      <w:t>次。</w:t>
                    </w:r>
                  </w:p>
                  <w:p w:rsidR="00D03C2B" w:rsidRDefault="00D03C2B" w:rsidP="00D03C2B">
                    <w:pPr>
                      <w:pStyle w:val="A0"/>
                      <w:ind w:left="840" w:hanging="840"/>
                    </w:pPr>
                    <w:r>
                      <w:rPr>
                        <w:rFonts w:ascii="宋体" w:eastAsia="宋体" w:hAnsi="宋体" w:cs="宋体"/>
                        <w:lang w:val="zh-TW" w:eastAsia="zh-TW"/>
                      </w:rPr>
                      <w:t>教学秘书：收集并检查初稿完成情况并上报主管领导。</w:t>
                    </w:r>
                  </w:p>
                </w:txbxContent>
              </v:textbox>
            </v:rect>
          </v:group>
        </w:pict>
      </w:r>
      <w:r w:rsidR="00A14C52" w:rsidRPr="00E0782F">
        <w:rPr>
          <w:rFonts w:ascii="宋体" w:eastAsia="宋体" w:hAnsi="宋体" w:cs="宋体"/>
          <w:color w:val="auto"/>
          <w:sz w:val="24"/>
          <w:szCs w:val="24"/>
          <w:u w:color="FF0000"/>
          <w:lang w:val="zh-TW" w:eastAsia="zh-TW"/>
        </w:rPr>
        <w:t>第</w:t>
      </w:r>
      <w:r w:rsidR="00A14C52" w:rsidRPr="00E0782F">
        <w:rPr>
          <w:rFonts w:ascii="宋体" w:eastAsia="宋体" w:hAnsi="宋体" w:cs="宋体" w:hint="eastAsia"/>
          <w:color w:val="auto"/>
          <w:sz w:val="24"/>
          <w:szCs w:val="24"/>
          <w:u w:color="FF0000"/>
          <w:lang w:val="zh-TW"/>
        </w:rPr>
        <w:t>八</w:t>
      </w:r>
      <w:r w:rsidR="00A14C52" w:rsidRPr="00E0782F">
        <w:rPr>
          <w:rFonts w:ascii="宋体" w:eastAsia="宋体" w:hAnsi="宋体" w:cs="宋体"/>
          <w:color w:val="auto"/>
          <w:sz w:val="24"/>
          <w:szCs w:val="24"/>
          <w:u w:color="FF0000"/>
          <w:lang w:val="zh-TW" w:eastAsia="zh-TW"/>
        </w:rPr>
        <w:t>学期（</w:t>
      </w:r>
      <w:r w:rsidR="00A14C52">
        <w:rPr>
          <w:rFonts w:eastAsiaTheme="minorEastAsia" w:hint="eastAsia"/>
          <w:color w:val="auto"/>
          <w:sz w:val="24"/>
          <w:szCs w:val="24"/>
          <w:u w:color="FF0000"/>
        </w:rPr>
        <w:t>2</w:t>
      </w:r>
      <w:r w:rsidR="00A14C52" w:rsidRPr="00E0782F">
        <w:rPr>
          <w:color w:val="auto"/>
          <w:sz w:val="24"/>
          <w:szCs w:val="24"/>
          <w:u w:color="FF0000"/>
        </w:rPr>
        <w:t>—</w:t>
      </w:r>
      <w:r w:rsidR="00A14C52">
        <w:rPr>
          <w:rFonts w:eastAsiaTheme="minorEastAsia" w:hint="eastAsia"/>
          <w:color w:val="auto"/>
          <w:sz w:val="24"/>
          <w:szCs w:val="24"/>
          <w:u w:color="FF0000"/>
        </w:rPr>
        <w:t>8</w:t>
      </w:r>
      <w:r w:rsidR="00A14C52" w:rsidRPr="00E0782F">
        <w:rPr>
          <w:rFonts w:ascii="宋体" w:eastAsia="宋体" w:hAnsi="宋体" w:cs="宋体"/>
          <w:color w:val="auto"/>
          <w:sz w:val="24"/>
          <w:szCs w:val="24"/>
          <w:u w:color="FF0000"/>
          <w:lang w:val="zh-TW" w:eastAsia="zh-TW"/>
        </w:rPr>
        <w:t>周）</w:t>
      </w:r>
    </w:p>
    <w:p w:rsidR="00DA2626" w:rsidRPr="00E0782F" w:rsidRDefault="003A2ADE">
      <w:pPr>
        <w:pStyle w:val="A0"/>
        <w:widowControl/>
        <w:spacing w:before="100" w:after="100"/>
        <w:jc w:val="left"/>
        <w:rPr>
          <w:rFonts w:ascii="宋体" w:eastAsia="宋体" w:hAnsi="宋体" w:cs="宋体"/>
          <w:b/>
          <w:bCs/>
          <w:color w:val="auto"/>
          <w:sz w:val="28"/>
          <w:szCs w:val="28"/>
          <w:lang w:val="zh-TW"/>
        </w:rPr>
      </w:pPr>
      <w:r>
        <w:rPr>
          <w:rFonts w:ascii="宋体" w:eastAsia="宋体" w:hAnsi="宋体" w:cs="宋体"/>
          <w:b/>
          <w:bCs/>
          <w:noProof/>
          <w:color w:val="auto"/>
          <w:sz w:val="28"/>
          <w:szCs w:val="28"/>
        </w:rPr>
        <w:pict>
          <v:line id="_x0000_s1141" style="position:absolute;z-index:251702272;visibility:visible;mso-wrap-distance-left:0;mso-wrap-distance-right:0;mso-position-vertical-relative:line" from="98pt,19.65pt" to="152pt,19.65pt" strokeweight=".8pt"/>
        </w:pict>
      </w:r>
      <w:r>
        <w:rPr>
          <w:rFonts w:ascii="宋体" w:eastAsia="宋体" w:hAnsi="宋体" w:cs="宋体"/>
          <w:b/>
          <w:bCs/>
          <w:noProof/>
          <w:color w:val="auto"/>
          <w:sz w:val="28"/>
          <w:szCs w:val="28"/>
        </w:rPr>
        <w:pict>
          <v:group id="_x0000_s1138" style="position:absolute;margin-left:-2.1pt;margin-top:6.75pt;width:99pt;height:27.3pt;z-index:251701248;mso-wrap-distance-left:0;mso-wrap-distance-right:0;mso-position-vertical-relative:line" coordsize="1257300,346710">
            <v:shape id="_x0000_s1139" style="position:absolute;width:1257300;height:346710" coordsize="21600,21600" path="m745,c333,,,1209,,2700l,18900v,1491,333,2700,745,2700l20855,21600v412,,745,-1209,745,-2700l21600,2700c21600,1209,21267,,20855,xe" strokeweight=".8pt"/>
            <v:rect id="_x0000_s1140" style="position:absolute;left:12697;top:12697;width:1231907;height:321317" filled="f" stroked="f" strokeweight="1pt">
              <v:stroke miterlimit="4"/>
              <v:textbox>
                <w:txbxContent>
                  <w:p w:rsidR="00D03C2B" w:rsidRDefault="00D03C2B" w:rsidP="00D03C2B">
                    <w:pPr>
                      <w:pStyle w:val="A0"/>
                    </w:pPr>
                    <w:r>
                      <w:rPr>
                        <w:b/>
                        <w:bCs/>
                        <w:sz w:val="24"/>
                        <w:szCs w:val="24"/>
                      </w:rPr>
                      <w:t>④</w:t>
                    </w:r>
                    <w:r>
                      <w:rPr>
                        <w:rFonts w:ascii="宋体" w:eastAsia="宋体" w:hAnsi="宋体" w:cs="宋体"/>
                        <w:b/>
                        <w:bCs/>
                        <w:sz w:val="24"/>
                        <w:szCs w:val="24"/>
                        <w:lang w:val="zh-TW" w:eastAsia="zh-TW"/>
                      </w:rPr>
                      <w:t>初稿审定</w:t>
                    </w:r>
                  </w:p>
                </w:txbxContent>
              </v:textbox>
            </v:rect>
          </v:group>
        </w:pict>
      </w:r>
    </w:p>
    <w:p w:rsidR="00DA2626" w:rsidRDefault="00DA2626">
      <w:pPr>
        <w:pStyle w:val="A0"/>
        <w:widowControl/>
        <w:spacing w:before="100" w:after="100"/>
        <w:jc w:val="left"/>
        <w:rPr>
          <w:rFonts w:ascii="宋体" w:eastAsia="宋体" w:hAnsi="宋体" w:cs="宋体"/>
          <w:b/>
          <w:bCs/>
          <w:sz w:val="28"/>
          <w:szCs w:val="28"/>
          <w:lang w:val="zh-TW"/>
        </w:rPr>
      </w:pPr>
    </w:p>
    <w:p w:rsidR="00DA2626" w:rsidRDefault="00DA2626">
      <w:pPr>
        <w:pStyle w:val="A0"/>
        <w:widowControl/>
        <w:spacing w:before="100" w:after="100"/>
        <w:jc w:val="left"/>
        <w:rPr>
          <w:rFonts w:ascii="宋体" w:eastAsia="宋体" w:hAnsi="宋体" w:cs="宋体"/>
          <w:b/>
          <w:bCs/>
          <w:sz w:val="28"/>
          <w:szCs w:val="28"/>
          <w:lang w:val="zh-TW"/>
        </w:rPr>
      </w:pPr>
    </w:p>
    <w:p w:rsidR="00E0782F" w:rsidRDefault="00E0782F">
      <w:pPr>
        <w:pStyle w:val="A0"/>
        <w:widowControl/>
        <w:spacing w:before="100" w:after="100"/>
        <w:jc w:val="left"/>
        <w:rPr>
          <w:rFonts w:ascii="宋体" w:eastAsia="宋体" w:hAnsi="宋体" w:cs="宋体"/>
          <w:b/>
          <w:bCs/>
          <w:sz w:val="28"/>
          <w:szCs w:val="28"/>
          <w:lang w:val="zh-TW"/>
        </w:rPr>
      </w:pPr>
    </w:p>
    <w:p w:rsidR="00D03C2B" w:rsidRPr="00E0782F" w:rsidRDefault="00E0782F">
      <w:pPr>
        <w:pStyle w:val="A0"/>
        <w:widowControl/>
        <w:spacing w:before="100" w:after="100"/>
        <w:jc w:val="left"/>
        <w:rPr>
          <w:rFonts w:ascii="宋体" w:eastAsia="宋体" w:hAnsi="宋体" w:cs="宋体"/>
          <w:b/>
          <w:bCs/>
          <w:color w:val="auto"/>
          <w:sz w:val="28"/>
          <w:szCs w:val="28"/>
          <w:lang w:val="zh-TW"/>
        </w:rPr>
      </w:pPr>
      <w:r w:rsidRPr="00E0782F">
        <w:rPr>
          <w:rFonts w:ascii="宋体" w:eastAsia="宋体" w:hAnsi="宋体" w:cs="宋体"/>
          <w:color w:val="auto"/>
          <w:sz w:val="24"/>
          <w:szCs w:val="24"/>
          <w:u w:color="FF0000"/>
          <w:lang w:val="zh-TW" w:eastAsia="zh-TW"/>
        </w:rPr>
        <w:t>第</w:t>
      </w:r>
      <w:r w:rsidRPr="00E0782F">
        <w:rPr>
          <w:rFonts w:ascii="宋体" w:eastAsia="宋体" w:hAnsi="宋体" w:cs="宋体" w:hint="eastAsia"/>
          <w:color w:val="auto"/>
          <w:sz w:val="24"/>
          <w:szCs w:val="24"/>
          <w:u w:color="FF0000"/>
          <w:lang w:val="zh-TW"/>
        </w:rPr>
        <w:t>八</w:t>
      </w:r>
      <w:r w:rsidRPr="00E0782F">
        <w:rPr>
          <w:rFonts w:ascii="宋体" w:eastAsia="宋体" w:hAnsi="宋体" w:cs="宋体"/>
          <w:color w:val="auto"/>
          <w:sz w:val="24"/>
          <w:szCs w:val="24"/>
          <w:u w:color="FF0000"/>
          <w:lang w:val="zh-TW" w:eastAsia="zh-TW"/>
        </w:rPr>
        <w:t>学期（</w:t>
      </w:r>
      <w:r w:rsidR="00CD34C2">
        <w:rPr>
          <w:rFonts w:eastAsiaTheme="minorEastAsia" w:hint="eastAsia"/>
          <w:color w:val="auto"/>
          <w:sz w:val="24"/>
          <w:szCs w:val="24"/>
          <w:u w:color="FF0000"/>
        </w:rPr>
        <w:t>9</w:t>
      </w:r>
      <w:r w:rsidR="002B2882">
        <w:rPr>
          <w:rFonts w:eastAsiaTheme="minorEastAsia" w:hint="eastAsia"/>
          <w:color w:val="auto"/>
          <w:sz w:val="24"/>
          <w:szCs w:val="24"/>
          <w:u w:color="FF0000"/>
        </w:rPr>
        <w:t>-10</w:t>
      </w:r>
      <w:r w:rsidRPr="00E0782F">
        <w:rPr>
          <w:rFonts w:ascii="宋体" w:eastAsia="宋体" w:hAnsi="宋体" w:cs="宋体"/>
          <w:color w:val="auto"/>
          <w:sz w:val="24"/>
          <w:szCs w:val="24"/>
          <w:u w:color="FF0000"/>
          <w:lang w:val="zh-TW" w:eastAsia="zh-TW"/>
        </w:rPr>
        <w:t>周）</w:t>
      </w:r>
      <w:r w:rsidR="003A2ADE">
        <w:rPr>
          <w:rFonts w:ascii="宋体" w:eastAsia="宋体" w:hAnsi="宋体" w:cs="宋体"/>
          <w:b/>
          <w:bCs/>
          <w:noProof/>
          <w:color w:val="auto"/>
          <w:sz w:val="28"/>
          <w:szCs w:val="28"/>
        </w:rPr>
        <w:pict>
          <v:group id="_x0000_s1148" style="position:absolute;margin-left:153.65pt;margin-top:-2.7pt;width:266.9pt;height:109.7pt;z-index:251705344;mso-wrap-distance-left:0;mso-wrap-distance-right:0;mso-position-horizontal-relative:text;mso-position-vertical-relative:line" coordsize="3389630,1393190">
            <v:shape id="_x0000_s1149" style="position:absolute;width:3389630;height:1393190" coordsize="21600,21600" path="m1110,c497,,,1209,,2700l,18900v,1491,497,2700,1110,2700l20490,21600v613,,1110,-1209,1110,-2700l21600,2700c21600,1209,21103,,20490,xe" strokeweight=".8pt"/>
            <v:rect id="_x0000_s1150" style="position:absolute;left:51019;top:51019;width:3287592;height:1291152" filled="f" stroked="f" strokeweight="1pt">
              <v:stroke miterlimit="4"/>
              <v:textbox>
                <w:txbxContent>
                  <w:p w:rsidR="00D03C2B" w:rsidRDefault="00D03C2B" w:rsidP="00D03C2B">
                    <w:pPr>
                      <w:pStyle w:val="A0"/>
                      <w:ind w:left="1050" w:hanging="1050"/>
                    </w:pPr>
                    <w:r>
                      <w:rPr>
                        <w:rFonts w:ascii="宋体" w:eastAsia="宋体" w:hAnsi="宋体" w:cs="宋体"/>
                        <w:lang w:val="zh-TW" w:eastAsia="zh-TW"/>
                      </w:rPr>
                      <w:t>教研室：审定学生二三稿完成情况，并将汇总情况上报学院</w:t>
                    </w:r>
                  </w:p>
                  <w:p w:rsidR="00D03C2B" w:rsidRDefault="00D03C2B" w:rsidP="00D03C2B">
                    <w:pPr>
                      <w:pStyle w:val="A0"/>
                      <w:ind w:left="1050" w:hanging="1050"/>
                    </w:pPr>
                    <w:r>
                      <w:rPr>
                        <w:rFonts w:ascii="宋体" w:eastAsia="宋体" w:hAnsi="宋体" w:cs="宋体"/>
                        <w:lang w:val="zh-TW" w:eastAsia="zh-TW"/>
                      </w:rPr>
                      <w:t>指导教师：完成二、三稿指导工作，在此期间指导、检查、答疑不得少于</w:t>
                    </w:r>
                    <w:r>
                      <w:t>6</w:t>
                    </w:r>
                    <w:r>
                      <w:rPr>
                        <w:rFonts w:ascii="宋体" w:eastAsia="宋体" w:hAnsi="宋体" w:cs="宋体"/>
                        <w:lang w:val="zh-TW" w:eastAsia="zh-TW"/>
                      </w:rPr>
                      <w:t>次；指导学生了解答辩有关事项，决定是否进入论文答辩环节。</w:t>
                    </w:r>
                  </w:p>
                  <w:p w:rsidR="00D03C2B" w:rsidRDefault="00D03C2B" w:rsidP="00D03C2B">
                    <w:pPr>
                      <w:pStyle w:val="A0"/>
                      <w:ind w:left="840" w:hanging="840"/>
                    </w:pPr>
                    <w:r>
                      <w:rPr>
                        <w:rFonts w:ascii="宋体" w:eastAsia="宋体" w:hAnsi="宋体" w:cs="宋体"/>
                        <w:lang w:val="zh-TW" w:eastAsia="zh-TW"/>
                      </w:rPr>
                      <w:t>教学秘书：  收集二三稿完成情况并上报主管领导。</w:t>
                    </w:r>
                  </w:p>
                </w:txbxContent>
              </v:textbox>
            </v:rect>
          </v:group>
        </w:pict>
      </w:r>
    </w:p>
    <w:p w:rsidR="00D03C2B" w:rsidRPr="00E0782F" w:rsidRDefault="00D03C2B">
      <w:pPr>
        <w:pStyle w:val="A0"/>
        <w:widowControl/>
        <w:spacing w:before="100" w:after="100"/>
        <w:jc w:val="left"/>
        <w:rPr>
          <w:rFonts w:ascii="宋体" w:eastAsia="宋体" w:hAnsi="宋体" w:cs="宋体"/>
          <w:b/>
          <w:bCs/>
          <w:color w:val="auto"/>
          <w:sz w:val="28"/>
          <w:szCs w:val="28"/>
          <w:lang w:val="zh-TW"/>
        </w:rPr>
      </w:pPr>
    </w:p>
    <w:p w:rsidR="00D03C2B" w:rsidRPr="00E0782F" w:rsidRDefault="003A2ADE">
      <w:pPr>
        <w:pStyle w:val="A0"/>
        <w:widowControl/>
        <w:spacing w:before="100" w:after="100"/>
        <w:jc w:val="left"/>
        <w:rPr>
          <w:rFonts w:ascii="宋体" w:eastAsia="宋体" w:hAnsi="宋体" w:cs="宋体"/>
          <w:b/>
          <w:bCs/>
          <w:color w:val="auto"/>
          <w:sz w:val="28"/>
          <w:szCs w:val="28"/>
          <w:lang w:val="zh-TW"/>
        </w:rPr>
      </w:pPr>
      <w:r>
        <w:rPr>
          <w:rFonts w:ascii="宋体" w:eastAsia="宋体" w:hAnsi="宋体" w:cs="宋体"/>
          <w:b/>
          <w:bCs/>
          <w:noProof/>
          <w:color w:val="auto"/>
          <w:sz w:val="28"/>
          <w:szCs w:val="28"/>
        </w:rPr>
        <w:pict>
          <v:line id="_x0000_s1151" style="position:absolute;z-index:251706368;visibility:visible;mso-wrap-distance-left:0;mso-wrap-distance-right:0;mso-position-vertical-relative:line" from="97.85pt,20.3pt" to="154.85pt,20.3pt" strokeweight=".8pt"/>
        </w:pict>
      </w:r>
      <w:r>
        <w:rPr>
          <w:rFonts w:ascii="宋体" w:eastAsia="宋体" w:hAnsi="宋体" w:cs="宋体"/>
          <w:b/>
          <w:bCs/>
          <w:noProof/>
          <w:color w:val="auto"/>
          <w:sz w:val="28"/>
          <w:szCs w:val="28"/>
        </w:rPr>
        <w:pict>
          <v:group id="_x0000_s1145" style="position:absolute;margin-left:-4.05pt;margin-top:4.85pt;width:99.6pt;height:27.3pt;z-index:251704320;mso-wrap-distance-left:0;mso-wrap-distance-right:0;mso-position-vertical-relative:line" coordsize="1264920,346710">
            <v:shape id="_x0000_s1146" style="position:absolute;width:1264920;height:346710" coordsize="21600,21600" path="m740,c331,,,1209,,2700l,18900v,1491,331,2700,740,2700l20860,21600v409,,740,-1209,740,-2700l21600,2700c21600,1209,21269,,20860,xe" strokeweight=".8pt"/>
            <v:rect id="_x0000_s1147" style="position:absolute;left:12697;top:12697;width:1239527;height:321317" filled="f" stroked="f" strokeweight="1pt">
              <v:stroke miterlimit="4"/>
              <v:textbox>
                <w:txbxContent>
                  <w:p w:rsidR="00D03C2B" w:rsidRDefault="00D03C2B" w:rsidP="00D03C2B">
                    <w:pPr>
                      <w:pStyle w:val="A0"/>
                    </w:pPr>
                    <w:r>
                      <w:rPr>
                        <w:b/>
                        <w:bCs/>
                        <w:sz w:val="24"/>
                        <w:szCs w:val="24"/>
                      </w:rPr>
                      <w:t>⑤</w:t>
                    </w:r>
                    <w:r>
                      <w:rPr>
                        <w:rFonts w:ascii="宋体" w:eastAsia="宋体" w:hAnsi="宋体" w:cs="宋体"/>
                        <w:b/>
                        <w:bCs/>
                        <w:sz w:val="24"/>
                        <w:szCs w:val="24"/>
                        <w:lang w:val="zh-TW" w:eastAsia="zh-TW"/>
                      </w:rPr>
                      <w:t>二、三稿审定</w:t>
                    </w:r>
                  </w:p>
                </w:txbxContent>
              </v:textbox>
            </v:rect>
          </v:group>
        </w:pict>
      </w:r>
    </w:p>
    <w:p w:rsidR="00D03C2B" w:rsidRPr="00E0782F" w:rsidRDefault="00D03C2B">
      <w:pPr>
        <w:pStyle w:val="A0"/>
        <w:widowControl/>
        <w:spacing w:before="100" w:after="100"/>
        <w:jc w:val="left"/>
        <w:rPr>
          <w:rFonts w:ascii="宋体" w:eastAsia="宋体" w:hAnsi="宋体" w:cs="宋体"/>
          <w:b/>
          <w:bCs/>
          <w:color w:val="auto"/>
          <w:sz w:val="28"/>
          <w:szCs w:val="28"/>
          <w:lang w:val="zh-TW"/>
        </w:rPr>
      </w:pPr>
    </w:p>
    <w:p w:rsidR="00E0782F" w:rsidRPr="00E0782F" w:rsidRDefault="00E0782F">
      <w:pPr>
        <w:pStyle w:val="A0"/>
        <w:widowControl/>
        <w:spacing w:before="100" w:after="100"/>
        <w:jc w:val="left"/>
        <w:rPr>
          <w:rFonts w:ascii="宋体" w:eastAsia="宋体" w:hAnsi="宋体" w:cs="宋体"/>
          <w:color w:val="auto"/>
          <w:sz w:val="24"/>
          <w:szCs w:val="24"/>
          <w:u w:color="FF0000"/>
          <w:lang w:val="zh-TW"/>
        </w:rPr>
      </w:pPr>
    </w:p>
    <w:p w:rsidR="00D03C2B" w:rsidRPr="00E0782F" w:rsidRDefault="00E0782F">
      <w:pPr>
        <w:pStyle w:val="A0"/>
        <w:widowControl/>
        <w:spacing w:before="100" w:after="100"/>
        <w:jc w:val="left"/>
        <w:rPr>
          <w:rFonts w:ascii="宋体" w:eastAsia="宋体" w:hAnsi="宋体" w:cs="宋体"/>
          <w:b/>
          <w:bCs/>
          <w:color w:val="auto"/>
          <w:sz w:val="28"/>
          <w:szCs w:val="28"/>
          <w:lang w:val="zh-TW"/>
        </w:rPr>
      </w:pPr>
      <w:r w:rsidRPr="00E0782F">
        <w:rPr>
          <w:rFonts w:ascii="宋体" w:eastAsia="宋体" w:hAnsi="宋体" w:cs="宋体"/>
          <w:color w:val="auto"/>
          <w:sz w:val="24"/>
          <w:szCs w:val="24"/>
          <w:u w:color="FF0000"/>
          <w:lang w:val="zh-TW" w:eastAsia="zh-TW"/>
        </w:rPr>
        <w:t>第</w:t>
      </w:r>
      <w:r>
        <w:rPr>
          <w:rFonts w:ascii="宋体" w:eastAsia="宋体" w:hAnsi="宋体" w:cs="宋体" w:hint="eastAsia"/>
          <w:color w:val="auto"/>
          <w:sz w:val="24"/>
          <w:szCs w:val="24"/>
          <w:u w:color="FF0000"/>
          <w:lang w:val="zh-TW"/>
        </w:rPr>
        <w:t>八</w:t>
      </w:r>
      <w:r w:rsidRPr="00E0782F">
        <w:rPr>
          <w:rFonts w:ascii="宋体" w:eastAsia="宋体" w:hAnsi="宋体" w:cs="宋体"/>
          <w:color w:val="auto"/>
          <w:sz w:val="24"/>
          <w:szCs w:val="24"/>
          <w:u w:color="FF0000"/>
          <w:lang w:val="zh-TW" w:eastAsia="zh-TW"/>
        </w:rPr>
        <w:t>学期（</w:t>
      </w:r>
      <w:r w:rsidR="002B2882">
        <w:rPr>
          <w:rFonts w:eastAsiaTheme="minorEastAsia" w:hint="eastAsia"/>
          <w:color w:val="auto"/>
          <w:sz w:val="24"/>
          <w:szCs w:val="24"/>
          <w:u w:color="FF0000"/>
        </w:rPr>
        <w:t>11</w:t>
      </w:r>
      <w:r w:rsidR="001C10A2">
        <w:rPr>
          <w:rFonts w:eastAsiaTheme="minorEastAsia" w:hint="eastAsia"/>
          <w:color w:val="auto"/>
          <w:sz w:val="24"/>
          <w:szCs w:val="24"/>
          <w:u w:color="FF0000"/>
        </w:rPr>
        <w:t>-12</w:t>
      </w:r>
      <w:r w:rsidRPr="00E0782F">
        <w:rPr>
          <w:rFonts w:ascii="宋体" w:eastAsia="宋体" w:hAnsi="宋体" w:cs="宋体"/>
          <w:color w:val="auto"/>
          <w:sz w:val="24"/>
          <w:szCs w:val="24"/>
          <w:u w:color="FF0000"/>
          <w:lang w:val="zh-TW" w:eastAsia="zh-TW"/>
        </w:rPr>
        <w:t>周）</w:t>
      </w:r>
      <w:r w:rsidR="003A2ADE">
        <w:rPr>
          <w:rFonts w:ascii="宋体" w:eastAsia="宋体" w:hAnsi="宋体" w:cs="宋体"/>
          <w:b/>
          <w:bCs/>
          <w:noProof/>
          <w:color w:val="auto"/>
          <w:sz w:val="28"/>
          <w:szCs w:val="28"/>
        </w:rPr>
        <w:pict>
          <v:group id="_x0000_s1155" style="position:absolute;margin-left:153.65pt;margin-top:.2pt;width:265.1pt;height:124.5pt;z-index:251708416;mso-wrap-distance-left:0;mso-wrap-distance-right:0;mso-position-horizontal-relative:text;mso-position-vertical-relative:line" coordsize="3366770,1581785">
            <v:shape id="_x0000_s1156" style="position:absolute;width:3366770;height:1581785" coordsize="21600,21600" path="m1269,c568,,,1209,,2700l,18900v,1491,568,2700,1269,2700l20331,21600v701,,1269,-1209,1269,-2700l21600,2700c21600,1209,21032,,20331,xe" strokeweight=".8pt"/>
            <v:rect id="_x0000_s1157" style="position:absolute;left:57925;top:57926;width:3250920;height:1465934" filled="f" stroked="f" strokeweight="1pt">
              <v:stroke miterlimit="4"/>
              <v:textbox>
                <w:txbxContent>
                  <w:p w:rsidR="00084F98" w:rsidRDefault="00084F98" w:rsidP="00084F98">
                    <w:pPr>
                      <w:pStyle w:val="A0"/>
                      <w:ind w:left="945" w:hanging="945"/>
                    </w:pPr>
                    <w:r>
                      <w:rPr>
                        <w:rFonts w:ascii="宋体" w:eastAsia="宋体" w:hAnsi="宋体" w:cs="宋体"/>
                        <w:lang w:val="zh-TW" w:eastAsia="zh-TW"/>
                      </w:rPr>
                      <w:t>学院：  下发答辩通知，明确成绩考核办法、评分标准等。</w:t>
                    </w:r>
                  </w:p>
                  <w:p w:rsidR="00084F98" w:rsidRDefault="00084F98" w:rsidP="00084F98">
                    <w:pPr>
                      <w:pStyle w:val="A0"/>
                      <w:ind w:left="945" w:hanging="945"/>
                    </w:pPr>
                    <w:r>
                      <w:rPr>
                        <w:rFonts w:ascii="宋体" w:eastAsia="宋体" w:hAnsi="宋体" w:cs="宋体"/>
                        <w:lang w:val="zh-TW" w:eastAsia="zh-TW"/>
                      </w:rPr>
                      <w:t>教研室：组织教研室进行预答辩；上报正式答辩时间、地点、答辩小组成员名单和学生名册，开展答辩工作，评定成绩。</w:t>
                    </w:r>
                  </w:p>
                  <w:p w:rsidR="00084F98" w:rsidRDefault="00084F98" w:rsidP="00084F98">
                    <w:pPr>
                      <w:pStyle w:val="A0"/>
                      <w:ind w:left="1050" w:hanging="1050"/>
                    </w:pPr>
                    <w:r>
                      <w:rPr>
                        <w:rFonts w:ascii="宋体" w:eastAsia="宋体" w:hAnsi="宋体" w:cs="宋体"/>
                        <w:lang w:val="zh-TW" w:eastAsia="zh-TW"/>
                      </w:rPr>
                      <w:t>指导教师：指导学生了解答辩有关事项，继续指导学生修改并完善论文。</w:t>
                    </w:r>
                  </w:p>
                </w:txbxContent>
              </v:textbox>
            </v:rect>
          </v:group>
        </w:pict>
      </w:r>
    </w:p>
    <w:p w:rsidR="00D03C2B" w:rsidRDefault="00D03C2B">
      <w:pPr>
        <w:pStyle w:val="A0"/>
        <w:widowControl/>
        <w:spacing w:before="100" w:after="100"/>
        <w:jc w:val="left"/>
        <w:rPr>
          <w:rFonts w:ascii="宋体" w:eastAsia="宋体" w:hAnsi="宋体" w:cs="宋体"/>
          <w:b/>
          <w:bCs/>
          <w:sz w:val="28"/>
          <w:szCs w:val="28"/>
          <w:lang w:val="zh-TW"/>
        </w:rPr>
      </w:pPr>
    </w:p>
    <w:p w:rsidR="00D03C2B"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line id="_x0000_s1158" style="position:absolute;z-index:251709440;visibility:visible;mso-wrap-distance-left:0;mso-wrap-distance-right:0;mso-position-vertical-relative:line" from="97.85pt,17.7pt" to="154.85pt,17.7pt" strokeweight=".8pt"/>
        </w:pict>
      </w:r>
      <w:r>
        <w:rPr>
          <w:rFonts w:ascii="宋体" w:eastAsia="宋体" w:hAnsi="宋体" w:cs="宋体"/>
          <w:b/>
          <w:bCs/>
          <w:noProof/>
          <w:sz w:val="28"/>
          <w:szCs w:val="28"/>
        </w:rPr>
        <w:pict>
          <v:group id="_x0000_s1152" style="position:absolute;margin-left:-3.95pt;margin-top:1.5pt;width:99.6pt;height:28.1pt;z-index:251707392;mso-wrap-distance-left:0;mso-wrap-distance-right:0;mso-position-vertical-relative:line" coordsize="1264920,356870">
            <v:shape id="_x0000_s1153" style="position:absolute;width:1264920;height:356870" coordsize="21600,21600" path="m762,c341,,,1209,,2700l,18900v,1491,341,2700,762,2700l20838,21600v421,,762,-1209,762,-2700l21600,2700c21600,1209,21259,,20838,xe" strokeweight=".8pt"/>
            <v:rect id="_x0000_s1154" style="position:absolute;left:13069;top:13069;width:1238783;height:330733" filled="f" stroked="f" strokeweight="1pt">
              <v:stroke miterlimit="4"/>
              <v:textbox>
                <w:txbxContent>
                  <w:p w:rsidR="00084F98" w:rsidRDefault="00084F98" w:rsidP="00084F98">
                    <w:pPr>
                      <w:pStyle w:val="A0"/>
                    </w:pPr>
                    <w:r>
                      <w:rPr>
                        <w:b/>
                        <w:bCs/>
                        <w:sz w:val="24"/>
                        <w:szCs w:val="24"/>
                      </w:rPr>
                      <w:t>⑥</w:t>
                    </w:r>
                    <w:r>
                      <w:rPr>
                        <w:rFonts w:ascii="宋体" w:eastAsia="宋体" w:hAnsi="宋体" w:cs="宋体"/>
                        <w:b/>
                        <w:bCs/>
                        <w:sz w:val="24"/>
                        <w:szCs w:val="24"/>
                        <w:lang w:val="zh-TW" w:eastAsia="zh-TW"/>
                      </w:rPr>
                      <w:t>答辩</w:t>
                    </w:r>
                  </w:p>
                </w:txbxContent>
              </v:textbox>
            </v:rect>
          </v:group>
        </w:pict>
      </w:r>
    </w:p>
    <w:p w:rsidR="00D03C2B" w:rsidRDefault="00D03C2B">
      <w:pPr>
        <w:pStyle w:val="A0"/>
        <w:widowControl/>
        <w:spacing w:before="100" w:after="100"/>
        <w:jc w:val="left"/>
        <w:rPr>
          <w:rFonts w:ascii="宋体" w:eastAsia="宋体" w:hAnsi="宋体" w:cs="宋体"/>
          <w:b/>
          <w:bCs/>
          <w:sz w:val="28"/>
          <w:szCs w:val="28"/>
          <w:lang w:val="zh-TW"/>
        </w:rPr>
      </w:pPr>
    </w:p>
    <w:p w:rsidR="00D03C2B" w:rsidRDefault="00D03C2B">
      <w:pPr>
        <w:pStyle w:val="A0"/>
        <w:widowControl/>
        <w:spacing w:before="100" w:after="100"/>
        <w:jc w:val="left"/>
        <w:rPr>
          <w:rFonts w:ascii="宋体" w:eastAsia="宋体" w:hAnsi="宋体" w:cs="宋体"/>
          <w:b/>
          <w:bCs/>
          <w:sz w:val="28"/>
          <w:szCs w:val="28"/>
          <w:lang w:val="zh-TW" w:eastAsia="zh-TW"/>
        </w:rPr>
      </w:pPr>
    </w:p>
    <w:p w:rsidR="00DA2626" w:rsidRDefault="00E0782F">
      <w:pPr>
        <w:pStyle w:val="A0"/>
        <w:widowControl/>
        <w:spacing w:before="100" w:after="100"/>
        <w:jc w:val="left"/>
        <w:rPr>
          <w:rFonts w:ascii="宋体" w:eastAsia="宋体" w:hAnsi="宋体" w:cs="宋体"/>
          <w:b/>
          <w:bCs/>
          <w:sz w:val="28"/>
          <w:szCs w:val="28"/>
          <w:lang w:val="zh-TW"/>
        </w:rPr>
      </w:pPr>
      <w:r w:rsidRPr="00E0782F">
        <w:rPr>
          <w:rFonts w:ascii="宋体" w:eastAsia="宋体" w:hAnsi="宋体" w:cs="宋体"/>
          <w:color w:val="auto"/>
          <w:sz w:val="24"/>
          <w:szCs w:val="24"/>
          <w:u w:color="FF0000"/>
          <w:lang w:val="zh-TW" w:eastAsia="zh-TW"/>
        </w:rPr>
        <w:t>第</w:t>
      </w:r>
      <w:r>
        <w:rPr>
          <w:rFonts w:ascii="宋体" w:eastAsia="宋体" w:hAnsi="宋体" w:cs="宋体" w:hint="eastAsia"/>
          <w:color w:val="auto"/>
          <w:sz w:val="24"/>
          <w:szCs w:val="24"/>
          <w:u w:color="FF0000"/>
          <w:lang w:val="zh-TW"/>
        </w:rPr>
        <w:t>八</w:t>
      </w:r>
      <w:r w:rsidRPr="00E0782F">
        <w:rPr>
          <w:rFonts w:ascii="宋体" w:eastAsia="宋体" w:hAnsi="宋体" w:cs="宋体"/>
          <w:color w:val="auto"/>
          <w:sz w:val="24"/>
          <w:szCs w:val="24"/>
          <w:u w:color="FF0000"/>
          <w:lang w:val="zh-TW" w:eastAsia="zh-TW"/>
        </w:rPr>
        <w:t>学期（</w:t>
      </w:r>
      <w:r w:rsidR="00CD34C2">
        <w:rPr>
          <w:rFonts w:eastAsiaTheme="minorEastAsia" w:hint="eastAsia"/>
          <w:color w:val="auto"/>
          <w:sz w:val="24"/>
          <w:szCs w:val="24"/>
          <w:u w:color="FF0000"/>
        </w:rPr>
        <w:t>13</w:t>
      </w:r>
      <w:r w:rsidRPr="00E0782F">
        <w:rPr>
          <w:rFonts w:ascii="宋体" w:eastAsia="宋体" w:hAnsi="宋体" w:cs="宋体"/>
          <w:color w:val="auto"/>
          <w:sz w:val="24"/>
          <w:szCs w:val="24"/>
          <w:u w:color="FF0000"/>
          <w:lang w:val="zh-TW" w:eastAsia="zh-TW"/>
        </w:rPr>
        <w:t>周）</w:t>
      </w:r>
      <w:r w:rsidR="003A2ADE">
        <w:rPr>
          <w:rFonts w:ascii="宋体" w:eastAsia="宋体" w:hAnsi="宋体" w:cs="宋体"/>
          <w:b/>
          <w:bCs/>
          <w:noProof/>
          <w:sz w:val="28"/>
          <w:szCs w:val="28"/>
        </w:rPr>
        <w:pict>
          <v:group id="_x0000_s1162" style="position:absolute;margin-left:151.6pt;margin-top:18.4pt;width:265.9pt;height:68.65pt;z-index:251711488;mso-wrap-distance-left:0;mso-wrap-distance-right:0;mso-position-horizontal-relative:text;mso-position-vertical-relative:line" coordsize="3376930,541020">
            <v:shape id="_x0000_s1163" style="position:absolute;width:3376930;height:541020" coordsize="21600,21600" path="m433,c194,,,1209,,2700l,18900v,1491,194,2700,433,2700l21167,21600v239,,433,-1209,433,-2700l21600,2700c21600,1209,21406,,21167,xe" strokeweight=".8pt"/>
            <v:rect id="_x0000_s1164" style="position:absolute;left:19812;top:19812;width:3337306;height:501395" filled="f" stroked="f" strokeweight="1pt">
              <v:stroke miterlimit="4"/>
              <v:textbox>
                <w:txbxContent>
                  <w:p w:rsidR="00084F98" w:rsidRDefault="00084F98" w:rsidP="00084F98">
                    <w:pPr>
                      <w:pStyle w:val="A0"/>
                      <w:ind w:left="840" w:hanging="840"/>
                      <w:rPr>
                        <w:lang w:val="zh-TW" w:eastAsia="zh-TW"/>
                      </w:rPr>
                    </w:pPr>
                    <w:r>
                      <w:rPr>
                        <w:rFonts w:ascii="宋体" w:eastAsia="宋体" w:hAnsi="宋体" w:cs="宋体"/>
                        <w:lang w:val="zh-TW" w:eastAsia="zh-TW"/>
                      </w:rPr>
                      <w:t>教研室：经论文答辩小组评审、排序、推荐优秀论文。</w:t>
                    </w:r>
                  </w:p>
                  <w:p w:rsidR="00084F98" w:rsidRDefault="00084F98" w:rsidP="00084F98">
                    <w:pPr>
                      <w:pStyle w:val="A0"/>
                      <w:ind w:left="840" w:hanging="840"/>
                    </w:pPr>
                    <w:r>
                      <w:rPr>
                        <w:rFonts w:ascii="宋体" w:eastAsia="宋体" w:hAnsi="宋体" w:cs="宋体"/>
                        <w:lang w:val="zh-TW" w:eastAsia="zh-TW"/>
                      </w:rPr>
                      <w:t>学院：  在优秀论文中选出院级优秀论文，上报学校。</w:t>
                    </w:r>
                  </w:p>
                </w:txbxContent>
              </v:textbox>
            </v:rect>
          </v:group>
        </w:pict>
      </w:r>
    </w:p>
    <w:p w:rsidR="00084F98"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group id="_x0000_s1159" style="position:absolute;margin-left:.05pt;margin-top:6.7pt;width:96.6pt;height:30.4pt;z-index:251710464;mso-wrap-distance-left:0;mso-wrap-distance-right:0;mso-position-vertical-relative:line" coordsize="1226820,386080">
            <v:shape id="_x0000_s1160" style="position:absolute;width:1226820;height:386080" coordsize="21600,21600" path="m850,c380,,,1209,,2700l,18900v,1491,380,2700,850,2700l20750,21600v470,,850,-1209,850,-2700l21600,2700c21600,1209,21220,,20750,xe" strokeweight=".8pt"/>
            <v:rect id="_x0000_s1161" style="position:absolute;left:14138;top:14138;width:1198543;height:357803" filled="f" stroked="f" strokeweight="1pt">
              <v:stroke miterlimit="4"/>
              <v:textbox>
                <w:txbxContent>
                  <w:p w:rsidR="00084F98" w:rsidRDefault="00084F98" w:rsidP="00084F98">
                    <w:pPr>
                      <w:pStyle w:val="A0"/>
                    </w:pPr>
                    <w:r>
                      <w:rPr>
                        <w:b/>
                        <w:bCs/>
                        <w:sz w:val="24"/>
                        <w:szCs w:val="24"/>
                      </w:rPr>
                      <w:t>⑦</w:t>
                    </w:r>
                    <w:r>
                      <w:rPr>
                        <w:rFonts w:ascii="宋体" w:eastAsia="宋体" w:hAnsi="宋体" w:cs="宋体"/>
                        <w:b/>
                        <w:bCs/>
                        <w:sz w:val="24"/>
                        <w:szCs w:val="24"/>
                        <w:lang w:val="zh-TW" w:eastAsia="zh-TW"/>
                      </w:rPr>
                      <w:t>论文评优</w:t>
                    </w:r>
                  </w:p>
                </w:txbxContent>
              </v:textbox>
            </v:rect>
          </v:group>
        </w:pict>
      </w:r>
    </w:p>
    <w:p w:rsidR="00084F98"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line id="_x0000_s1177" style="position:absolute;z-index:251716608;visibility:visible;mso-wrap-distance-left:0;mso-wrap-distance-right:0;mso-position-vertical-relative:line" from="97.85pt,2.15pt" to="149.25pt,2.15pt" strokeweight=".8pt"/>
        </w:pict>
      </w:r>
    </w:p>
    <w:p w:rsidR="00084F98" w:rsidRDefault="00084F98">
      <w:pPr>
        <w:pStyle w:val="A0"/>
        <w:widowControl/>
        <w:spacing w:before="100" w:after="100"/>
        <w:jc w:val="left"/>
        <w:rPr>
          <w:rFonts w:ascii="宋体" w:eastAsia="宋体" w:hAnsi="宋体" w:cs="宋体"/>
          <w:b/>
          <w:bCs/>
          <w:sz w:val="28"/>
          <w:szCs w:val="28"/>
          <w:lang w:val="zh-TW"/>
        </w:rPr>
      </w:pPr>
    </w:p>
    <w:p w:rsidR="00084F98"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group id="_x0000_s1168" style="position:absolute;margin-left:149.25pt;margin-top:13.75pt;width:269.5pt;height:60.7pt;z-index:251713536;mso-wrap-distance-left:0;mso-wrap-distance-right:0;mso-position-vertical-relative:line" coordsize="3422650,594360">
            <v:shape id="_x0000_s1169" style="position:absolute;width:3422650;height:594360" coordsize="21600,21600" path="m469,c210,,,1209,,2700l,18900v,1491,210,2700,469,2700l21131,21600v259,,469,-1209,469,-2700l21600,2700c21600,1209,21390,,21131,xe" strokeweight=".8pt"/>
            <v:rect id="_x0000_s1170" style="position:absolute;left:21766;top:21766;width:3379119;height:550829" filled="f" stroked="f" strokeweight="1pt">
              <v:stroke miterlimit="4"/>
              <v:textbox>
                <w:txbxContent>
                  <w:p w:rsidR="00084F98" w:rsidRDefault="00084F98" w:rsidP="00084F98">
                    <w:pPr>
                      <w:pStyle w:val="A0"/>
                      <w:ind w:left="840" w:hanging="840"/>
                      <w:rPr>
                        <w:lang w:val="zh-TW" w:eastAsia="zh-TW"/>
                      </w:rPr>
                    </w:pPr>
                    <w:r>
                      <w:rPr>
                        <w:rFonts w:ascii="宋体" w:eastAsia="宋体" w:hAnsi="宋体" w:cs="宋体"/>
                        <w:lang w:val="zh-TW" w:eastAsia="zh-TW"/>
                      </w:rPr>
                      <w:t>教研室：各教研室进行工作总结。</w:t>
                    </w:r>
                  </w:p>
                  <w:p w:rsidR="00084F98" w:rsidRDefault="00084F98" w:rsidP="00084F98">
                    <w:pPr>
                      <w:pStyle w:val="A0"/>
                      <w:ind w:left="840" w:hanging="840"/>
                    </w:pPr>
                    <w:r>
                      <w:rPr>
                        <w:rFonts w:ascii="宋体" w:eastAsia="宋体" w:hAnsi="宋体" w:cs="宋体"/>
                        <w:lang w:val="zh-TW" w:eastAsia="zh-TW"/>
                      </w:rPr>
                      <w:t>学院：  总结毕业设计（论文）工作，提出整改建议。</w:t>
                    </w:r>
                  </w:p>
                </w:txbxContent>
              </v:textbox>
            </v:rect>
          </v:group>
        </w:pict>
      </w:r>
    </w:p>
    <w:p w:rsidR="00084F98"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line id="_x0000_s1178" style="position:absolute;z-index:251717632;visibility:visible;mso-wrap-distance-left:0;mso-wrap-distance-right:0;mso-position-vertical-relative:line" from="96.65pt,16.45pt" to="149.25pt,16.45pt" strokeweight=".8pt"/>
        </w:pict>
      </w:r>
      <w:r>
        <w:rPr>
          <w:rFonts w:ascii="宋体" w:eastAsia="宋体" w:hAnsi="宋体" w:cs="宋体"/>
          <w:b/>
          <w:bCs/>
          <w:noProof/>
          <w:sz w:val="28"/>
          <w:szCs w:val="28"/>
        </w:rPr>
        <w:pict>
          <v:group id="_x0000_s1165" style="position:absolute;margin-left:.75pt;margin-top:2.7pt;width:94.8pt;height:27.3pt;z-index:251712512;mso-wrap-distance-left:0;mso-wrap-distance-right:0;mso-position-vertical-relative:line" coordsize="1204595,346710">
            <v:shape id="_x0000_s1166" style="position:absolute;width:1204595;height:346710" coordsize="21600,21600" path="m777,c348,,,1209,,2700l,18900v,1491,348,2700,777,2700l20823,21600v429,,777,-1209,777,-2700l21600,2700c21600,1209,21252,,20823,xe" strokeweight=".8pt"/>
            <v:rect id="_x0000_s1167" style="position:absolute;left:12697;top:12697;width:1179202;height:321317" filled="f" stroked="f" strokeweight="1pt">
              <v:stroke miterlimit="4"/>
              <v:textbox>
                <w:txbxContent>
                  <w:p w:rsidR="00084F98" w:rsidRDefault="00084F98" w:rsidP="00084F98">
                    <w:pPr>
                      <w:pStyle w:val="A0"/>
                    </w:pPr>
                    <w:r>
                      <w:rPr>
                        <w:b/>
                        <w:bCs/>
                        <w:sz w:val="24"/>
                        <w:szCs w:val="24"/>
                      </w:rPr>
                      <w:t>⑧</w:t>
                    </w:r>
                    <w:r>
                      <w:rPr>
                        <w:rFonts w:ascii="宋体" w:eastAsia="宋体" w:hAnsi="宋体" w:cs="宋体"/>
                        <w:b/>
                        <w:bCs/>
                        <w:sz w:val="24"/>
                        <w:szCs w:val="24"/>
                        <w:lang w:val="zh-TW" w:eastAsia="zh-TW"/>
                      </w:rPr>
                      <w:t>工作总结</w:t>
                    </w:r>
                  </w:p>
                </w:txbxContent>
              </v:textbox>
            </v:rect>
          </v:group>
        </w:pict>
      </w:r>
    </w:p>
    <w:p w:rsidR="00084F98" w:rsidRDefault="00084F98">
      <w:pPr>
        <w:pStyle w:val="A0"/>
        <w:widowControl/>
        <w:spacing w:before="100" w:after="100"/>
        <w:jc w:val="left"/>
        <w:rPr>
          <w:rFonts w:ascii="宋体" w:eastAsia="宋体" w:hAnsi="宋体" w:cs="宋体"/>
          <w:b/>
          <w:bCs/>
          <w:sz w:val="28"/>
          <w:szCs w:val="28"/>
          <w:lang w:val="zh-TW"/>
        </w:rPr>
      </w:pPr>
    </w:p>
    <w:p w:rsidR="00084F98" w:rsidRDefault="00084F98">
      <w:pPr>
        <w:pStyle w:val="A0"/>
        <w:widowControl/>
        <w:spacing w:before="100" w:after="100"/>
        <w:jc w:val="left"/>
        <w:rPr>
          <w:rFonts w:ascii="宋体" w:eastAsia="宋体" w:hAnsi="宋体" w:cs="宋体"/>
          <w:b/>
          <w:bCs/>
          <w:sz w:val="28"/>
          <w:szCs w:val="28"/>
          <w:lang w:val="zh-TW"/>
        </w:rPr>
      </w:pPr>
    </w:p>
    <w:p w:rsidR="00084F98" w:rsidRDefault="00E0782F">
      <w:pPr>
        <w:pStyle w:val="A0"/>
        <w:widowControl/>
        <w:spacing w:before="100" w:after="100"/>
        <w:jc w:val="left"/>
        <w:rPr>
          <w:rFonts w:ascii="宋体" w:eastAsia="宋体" w:hAnsi="宋体" w:cs="宋体"/>
          <w:b/>
          <w:bCs/>
          <w:sz w:val="28"/>
          <w:szCs w:val="28"/>
          <w:lang w:val="zh-TW"/>
        </w:rPr>
      </w:pPr>
      <w:r w:rsidRPr="00E0782F">
        <w:rPr>
          <w:rFonts w:ascii="宋体" w:eastAsia="宋体" w:hAnsi="宋体" w:cs="宋体"/>
          <w:color w:val="auto"/>
          <w:sz w:val="24"/>
          <w:szCs w:val="24"/>
          <w:u w:color="FF0000"/>
          <w:lang w:val="zh-TW" w:eastAsia="zh-TW"/>
        </w:rPr>
        <w:t>第</w:t>
      </w:r>
      <w:r w:rsidR="0032612F">
        <w:rPr>
          <w:rFonts w:ascii="宋体" w:eastAsia="宋体" w:hAnsi="宋体" w:cs="宋体" w:hint="eastAsia"/>
          <w:color w:val="auto"/>
          <w:sz w:val="24"/>
          <w:szCs w:val="24"/>
          <w:u w:color="FF0000"/>
          <w:lang w:val="zh-TW"/>
        </w:rPr>
        <w:t>八</w:t>
      </w:r>
      <w:r w:rsidRPr="00E0782F">
        <w:rPr>
          <w:rFonts w:ascii="宋体" w:eastAsia="宋体" w:hAnsi="宋体" w:cs="宋体"/>
          <w:color w:val="auto"/>
          <w:sz w:val="24"/>
          <w:szCs w:val="24"/>
          <w:u w:color="FF0000"/>
          <w:lang w:val="zh-TW" w:eastAsia="zh-TW"/>
        </w:rPr>
        <w:t>学期（</w:t>
      </w:r>
      <w:r w:rsidR="00CD34C2">
        <w:rPr>
          <w:rFonts w:eastAsiaTheme="minorEastAsia" w:hint="eastAsia"/>
          <w:color w:val="auto"/>
          <w:sz w:val="24"/>
          <w:szCs w:val="24"/>
          <w:u w:color="FF0000"/>
        </w:rPr>
        <w:t>14</w:t>
      </w:r>
      <w:r w:rsidRPr="00E0782F">
        <w:rPr>
          <w:rFonts w:ascii="宋体" w:eastAsia="宋体" w:hAnsi="宋体" w:cs="宋体"/>
          <w:color w:val="auto"/>
          <w:sz w:val="24"/>
          <w:szCs w:val="24"/>
          <w:u w:color="FF0000"/>
          <w:lang w:val="zh-TW" w:eastAsia="zh-TW"/>
        </w:rPr>
        <w:t>周）</w:t>
      </w:r>
      <w:r w:rsidR="003A2ADE">
        <w:rPr>
          <w:rFonts w:ascii="宋体" w:eastAsia="宋体" w:hAnsi="宋体" w:cs="宋体"/>
          <w:b/>
          <w:bCs/>
          <w:noProof/>
          <w:sz w:val="28"/>
          <w:szCs w:val="28"/>
        </w:rPr>
        <w:pict>
          <v:group id="_x0000_s1174" style="position:absolute;margin-left:150.55pt;margin-top:8.4pt;width:269.5pt;height:55.8pt;z-index:251715584;mso-wrap-distance-left:0;mso-wrap-distance-right:0;mso-position-horizontal-relative:text;mso-position-vertical-relative:line" coordsize="3422650,708660">
            <v:shape id="_x0000_s1175" style="position:absolute;width:3422650;height:708660" coordsize="21600,21600" path="m559,c250,,,1209,,2700l,18900v,1491,250,2700,559,2700l21041,21600v309,,559,-1209,559,-2700l21600,2700c21600,1209,21350,,21041,xe" strokeweight=".8pt"/>
            <v:rect id="_x0000_s1176" style="position:absolute;left:25951;top:25951;width:3370748;height:666115" filled="f" stroked="f" strokeweight="1pt">
              <v:stroke miterlimit="4"/>
              <v:textbox>
                <w:txbxContent>
                  <w:p w:rsidR="00084F98" w:rsidRDefault="00084F98" w:rsidP="00084F98">
                    <w:pPr>
                      <w:pStyle w:val="A0"/>
                      <w:ind w:left="840" w:hanging="840"/>
                      <w:rPr>
                        <w:lang w:val="zh-TW" w:eastAsia="zh-TW"/>
                      </w:rPr>
                    </w:pPr>
                    <w:r>
                      <w:rPr>
                        <w:rFonts w:ascii="宋体" w:eastAsia="宋体" w:hAnsi="宋体" w:cs="宋体"/>
                        <w:lang w:val="zh-TW" w:eastAsia="zh-TW"/>
                      </w:rPr>
                      <w:t>教研室：各教研室收集整理论文交教学秘书（含论文电子版）。</w:t>
                    </w:r>
                  </w:p>
                  <w:p w:rsidR="00084F98" w:rsidRDefault="00084F98" w:rsidP="00084F98">
                    <w:pPr>
                      <w:pStyle w:val="A0"/>
                      <w:ind w:left="840" w:hanging="840"/>
                    </w:pPr>
                    <w:r>
                      <w:rPr>
                        <w:rFonts w:ascii="宋体" w:eastAsia="宋体" w:hAnsi="宋体" w:cs="宋体"/>
                        <w:lang w:val="zh-TW" w:eastAsia="zh-TW"/>
                      </w:rPr>
                      <w:t>教学秘书 ：论文归档、保存。</w:t>
                    </w:r>
                  </w:p>
                </w:txbxContent>
              </v:textbox>
            </v:rect>
          </v:group>
        </w:pict>
      </w:r>
      <w:r w:rsidR="003A2ADE">
        <w:rPr>
          <w:rFonts w:ascii="宋体" w:eastAsia="宋体" w:hAnsi="宋体" w:cs="宋体"/>
          <w:b/>
          <w:bCs/>
          <w:noProof/>
          <w:sz w:val="28"/>
          <w:szCs w:val="28"/>
        </w:rPr>
        <w:pict>
          <v:group id="_x0000_s1171" style="position:absolute;margin-left:.05pt;margin-top:21pt;width:97.8pt;height:27.3pt;z-index:251714560;mso-wrap-distance-left:0;mso-wrap-distance-right:0;mso-position-horizontal-relative:text;mso-position-vertical-relative:line" coordsize="1242695,346710">
            <v:shape id="_x0000_s1172" style="position:absolute;width:1242695;height:346710" coordsize="21600,21600" path="m753,c337,,,1209,,2700l,18900v,1491,337,2700,753,2700l20847,21600v416,,753,-1209,753,-2700l21600,2700c21600,1209,21263,,20847,xe" strokeweight=".8pt"/>
            <v:rect id="_x0000_s1173" style="position:absolute;left:12697;top:12697;width:1217302;height:321317" filled="f" stroked="f" strokeweight="1pt">
              <v:stroke miterlimit="4"/>
              <v:textbox>
                <w:txbxContent>
                  <w:p w:rsidR="00084F98" w:rsidRDefault="00084F98" w:rsidP="00084F98">
                    <w:pPr>
                      <w:pStyle w:val="A0"/>
                    </w:pPr>
                    <w:r>
                      <w:rPr>
                        <w:b/>
                        <w:bCs/>
                        <w:sz w:val="24"/>
                        <w:szCs w:val="24"/>
                      </w:rPr>
                      <w:t>⑨</w:t>
                    </w:r>
                    <w:r>
                      <w:rPr>
                        <w:rFonts w:ascii="宋体" w:eastAsia="宋体" w:hAnsi="宋体" w:cs="宋体"/>
                        <w:b/>
                        <w:bCs/>
                        <w:sz w:val="24"/>
                        <w:szCs w:val="24"/>
                        <w:lang w:val="zh-TW" w:eastAsia="zh-TW"/>
                      </w:rPr>
                      <w:t>论文归档</w:t>
                    </w:r>
                  </w:p>
                </w:txbxContent>
              </v:textbox>
            </v:rect>
          </v:group>
        </w:pict>
      </w:r>
    </w:p>
    <w:p w:rsidR="00084F98" w:rsidRDefault="003A2ADE">
      <w:pPr>
        <w:pStyle w:val="A0"/>
        <w:widowControl/>
        <w:spacing w:before="100" w:after="100"/>
        <w:jc w:val="left"/>
        <w:rPr>
          <w:rFonts w:ascii="宋体" w:eastAsia="宋体" w:hAnsi="宋体" w:cs="宋体"/>
          <w:b/>
          <w:bCs/>
          <w:sz w:val="28"/>
          <w:szCs w:val="28"/>
          <w:lang w:val="zh-TW"/>
        </w:rPr>
      </w:pPr>
      <w:r>
        <w:rPr>
          <w:rFonts w:ascii="宋体" w:eastAsia="宋体" w:hAnsi="宋体" w:cs="宋体"/>
          <w:b/>
          <w:bCs/>
          <w:noProof/>
          <w:sz w:val="28"/>
          <w:szCs w:val="28"/>
        </w:rPr>
        <w:pict>
          <v:line id="_x0000_s1179" style="position:absolute;z-index:251718656;visibility:visible;mso-wrap-distance-left:0;mso-wrap-distance-right:0;mso-position-vertical-relative:line" from="97.85pt,10.05pt" to="149.25pt,10.05pt" strokeweight=".8pt"/>
        </w:pict>
      </w:r>
    </w:p>
    <w:p w:rsidR="00084F98" w:rsidRDefault="00084F98">
      <w:pPr>
        <w:pStyle w:val="A0"/>
        <w:widowControl/>
        <w:spacing w:before="100" w:after="100"/>
        <w:jc w:val="left"/>
        <w:rPr>
          <w:rFonts w:ascii="宋体" w:eastAsia="宋体" w:hAnsi="宋体" w:cs="宋体"/>
          <w:b/>
          <w:bCs/>
          <w:sz w:val="28"/>
          <w:szCs w:val="28"/>
          <w:lang w:val="zh-TW"/>
        </w:rPr>
      </w:pPr>
    </w:p>
    <w:p w:rsidR="00084F98" w:rsidRDefault="00084F98">
      <w:pPr>
        <w:pStyle w:val="A0"/>
        <w:widowControl/>
        <w:spacing w:before="100" w:after="100"/>
        <w:jc w:val="left"/>
        <w:rPr>
          <w:rFonts w:ascii="宋体" w:eastAsia="宋体" w:hAnsi="宋体" w:cs="宋体"/>
          <w:b/>
          <w:bCs/>
          <w:sz w:val="28"/>
          <w:szCs w:val="28"/>
          <w:lang w:val="zh-TW" w:eastAsia="zh-TW"/>
        </w:rPr>
      </w:pPr>
    </w:p>
    <w:p w:rsidR="00084F98" w:rsidRDefault="00084F98">
      <w:pPr>
        <w:pStyle w:val="A0"/>
        <w:widowControl/>
        <w:spacing w:before="100" w:after="100"/>
        <w:jc w:val="left"/>
        <w:rPr>
          <w:rFonts w:ascii="宋体" w:eastAsia="宋体" w:hAnsi="宋体" w:cs="宋体"/>
          <w:b/>
          <w:bCs/>
          <w:sz w:val="28"/>
          <w:szCs w:val="28"/>
          <w:lang w:val="zh-TW"/>
        </w:rPr>
      </w:pPr>
    </w:p>
    <w:p w:rsidR="006C5532" w:rsidRDefault="00C47CB1">
      <w:pPr>
        <w:pStyle w:val="A0"/>
        <w:widowControl/>
        <w:spacing w:before="100" w:after="100"/>
        <w:jc w:val="left"/>
        <w:rPr>
          <w:rFonts w:ascii="仿宋" w:eastAsia="仿宋" w:hAnsi="仿宋" w:cs="仿宋"/>
          <w:kern w:val="0"/>
          <w:sz w:val="28"/>
          <w:szCs w:val="28"/>
        </w:rPr>
      </w:pPr>
      <w:r>
        <w:rPr>
          <w:rFonts w:ascii="宋体" w:eastAsia="宋体" w:hAnsi="宋体" w:cs="宋体"/>
          <w:b/>
          <w:bCs/>
          <w:sz w:val="28"/>
          <w:szCs w:val="28"/>
          <w:lang w:val="zh-TW" w:eastAsia="zh-TW"/>
        </w:rPr>
        <w:t>四、毕业论文工作的组织领导和管理</w:t>
      </w:r>
    </w:p>
    <w:p w:rsidR="006C5532" w:rsidRDefault="00C47CB1">
      <w:pPr>
        <w:pStyle w:val="A0"/>
        <w:widowControl/>
        <w:spacing w:before="100" w:after="100" w:line="360" w:lineRule="auto"/>
        <w:ind w:firstLine="480"/>
        <w:jc w:val="left"/>
        <w:rPr>
          <w:rFonts w:ascii="仿宋" w:eastAsia="仿宋" w:hAnsi="仿宋" w:cs="仿宋"/>
          <w:kern w:val="0"/>
          <w:sz w:val="28"/>
          <w:szCs w:val="28"/>
          <w:lang w:val="zh-TW" w:eastAsia="zh-TW"/>
        </w:rPr>
      </w:pPr>
      <w:r>
        <w:rPr>
          <w:rFonts w:ascii="宋体" w:eastAsia="宋体" w:hAnsi="宋体" w:cs="宋体"/>
          <w:sz w:val="24"/>
          <w:szCs w:val="24"/>
          <w:lang w:val="zh-TW" w:eastAsia="zh-TW"/>
        </w:rPr>
        <w:lastRenderedPageBreak/>
        <w:t>学院分管教学院领导及各教研室主任负责双学位毕业论文工作的组织领导与管理；负责毕业论文工作的组织实施及指定责任教师工作；负责毕业论文工作全过程的质量监控；负责处理毕业论文写作、指导、答辩过程中的争议事项。</w:t>
      </w:r>
    </w:p>
    <w:p w:rsidR="006C5532" w:rsidRDefault="00C47CB1">
      <w:pPr>
        <w:pStyle w:val="A0"/>
        <w:spacing w:line="360" w:lineRule="auto"/>
        <w:jc w:val="left"/>
        <w:rPr>
          <w:rFonts w:ascii="仿宋" w:eastAsia="仿宋" w:hAnsi="仿宋" w:cs="仿宋"/>
          <w:kern w:val="0"/>
          <w:sz w:val="28"/>
          <w:szCs w:val="28"/>
        </w:rPr>
      </w:pPr>
      <w:r>
        <w:rPr>
          <w:rFonts w:ascii="宋体" w:eastAsia="宋体" w:hAnsi="宋体" w:cs="宋体"/>
          <w:b/>
          <w:bCs/>
          <w:sz w:val="28"/>
          <w:szCs w:val="28"/>
          <w:lang w:val="zh-TW" w:eastAsia="zh-TW"/>
        </w:rPr>
        <w:t>五、毕业论文的指导</w:t>
      </w:r>
    </w:p>
    <w:p w:rsidR="006C5532" w:rsidRDefault="00C47CB1">
      <w:pPr>
        <w:pStyle w:val="A0"/>
        <w:spacing w:line="360" w:lineRule="auto"/>
        <w:jc w:val="left"/>
        <w:rPr>
          <w:rFonts w:ascii="仿宋" w:eastAsia="仿宋" w:hAnsi="仿宋" w:cs="仿宋"/>
          <w:b/>
          <w:bCs/>
          <w:kern w:val="0"/>
          <w:sz w:val="28"/>
          <w:szCs w:val="28"/>
          <w:lang w:val="zh-TW" w:eastAsia="zh-TW"/>
        </w:rPr>
      </w:pPr>
      <w:r>
        <w:rPr>
          <w:rFonts w:ascii="宋体" w:eastAsia="宋体" w:hAnsi="宋体" w:cs="宋体"/>
          <w:b/>
          <w:bCs/>
          <w:sz w:val="24"/>
          <w:szCs w:val="24"/>
          <w:lang w:val="zh-TW" w:eastAsia="zh-TW"/>
        </w:rPr>
        <w:t xml:space="preserve">（一）指导教师资格及要求 </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．指导教师原则上应具有中级及以上专业职称，其资格由毕业论文工作领导小组负责审查。</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．每个指导教师每批指导的学生不得超过</w:t>
      </w:r>
      <w:r>
        <w:rPr>
          <w:rFonts w:ascii="宋体" w:eastAsia="宋体" w:hAnsi="宋体" w:cs="宋体"/>
          <w:sz w:val="24"/>
          <w:szCs w:val="24"/>
        </w:rPr>
        <w:t>15</w:t>
      </w:r>
      <w:r>
        <w:rPr>
          <w:rFonts w:ascii="宋体" w:eastAsia="宋体" w:hAnsi="宋体" w:cs="宋体"/>
          <w:sz w:val="24"/>
          <w:szCs w:val="24"/>
          <w:lang w:val="zh-TW" w:eastAsia="zh-TW"/>
        </w:rPr>
        <w:t xml:space="preserve">人。 </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．指导教师应认真履行职责，指导学生按要求完成毕业论文的撰写并做好答辩准备。</w:t>
      </w:r>
    </w:p>
    <w:p w:rsidR="006C5532" w:rsidRDefault="00C47CB1">
      <w:pPr>
        <w:pStyle w:val="A0"/>
        <w:widowControl/>
        <w:spacing w:line="520" w:lineRule="exact"/>
        <w:jc w:val="left"/>
        <w:rPr>
          <w:rFonts w:ascii="宋体" w:eastAsia="宋体" w:hAnsi="宋体" w:cs="宋体"/>
          <w:b/>
          <w:bCs/>
          <w:sz w:val="24"/>
          <w:szCs w:val="24"/>
          <w:lang w:val="zh-TW" w:eastAsia="zh-TW"/>
        </w:rPr>
      </w:pPr>
      <w:r>
        <w:rPr>
          <w:rFonts w:ascii="宋体" w:eastAsia="宋体" w:hAnsi="宋体" w:cs="宋体"/>
          <w:b/>
          <w:bCs/>
          <w:sz w:val="24"/>
          <w:szCs w:val="24"/>
          <w:lang w:val="zh-TW" w:eastAsia="zh-TW"/>
        </w:rPr>
        <w:t xml:space="preserve">（二）指导教师职责 </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．指导学生正确选题（题目必须与本专业相关且不能过大），向学生讲清题目意义，提出明确要求，制定工作计划，并下达任务书；</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．向学生推荐参考书目或参考资料，进行文献检索指导，并指导阅读；</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 xml:space="preserve">．审查学生的论文提纲或设计方案，提出修改意见； </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4</w:t>
      </w:r>
      <w:r>
        <w:rPr>
          <w:rFonts w:ascii="宋体" w:eastAsia="宋体" w:hAnsi="宋体" w:cs="宋体"/>
          <w:sz w:val="24"/>
          <w:szCs w:val="24"/>
          <w:lang w:val="zh-TW" w:eastAsia="zh-TW"/>
        </w:rPr>
        <w:t xml:space="preserve">．检查学生论文进展情况，进行具体指导。 </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5</w:t>
      </w:r>
      <w:r>
        <w:rPr>
          <w:rFonts w:ascii="宋体" w:eastAsia="宋体" w:hAnsi="宋体" w:cs="宋体"/>
          <w:sz w:val="24"/>
          <w:szCs w:val="24"/>
          <w:lang w:val="zh-TW" w:eastAsia="zh-TW"/>
        </w:rPr>
        <w:t xml:space="preserve">．审阅论文初稿，指出不足之处，指导学生进行修改； </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6</w:t>
      </w:r>
      <w:r>
        <w:rPr>
          <w:rFonts w:ascii="宋体" w:eastAsia="宋体" w:hAnsi="宋体" w:cs="宋体"/>
          <w:sz w:val="24"/>
          <w:szCs w:val="24"/>
          <w:lang w:val="zh-TW" w:eastAsia="zh-TW"/>
        </w:rPr>
        <w:t>．定期和学生联系，及时发现学生在毕业论文中的问题，并耐心指导。集中指导次数，不得少于</w:t>
      </w:r>
      <w:r>
        <w:rPr>
          <w:rFonts w:ascii="宋体" w:eastAsia="宋体" w:hAnsi="宋体" w:cs="宋体"/>
          <w:sz w:val="24"/>
          <w:szCs w:val="24"/>
        </w:rPr>
        <w:t>3</w:t>
      </w:r>
      <w:r>
        <w:rPr>
          <w:rFonts w:ascii="宋体" w:eastAsia="宋体" w:hAnsi="宋体" w:cs="宋体"/>
          <w:sz w:val="24"/>
          <w:szCs w:val="24"/>
          <w:lang w:val="zh-TW" w:eastAsia="zh-TW"/>
        </w:rPr>
        <w:t xml:space="preserve">次，并做好指导记录。 </w:t>
      </w:r>
    </w:p>
    <w:p w:rsidR="006C5532" w:rsidRDefault="00C47CB1">
      <w:pPr>
        <w:pStyle w:val="A0"/>
        <w:widowControl/>
        <w:spacing w:line="520" w:lineRule="exact"/>
        <w:ind w:firstLine="480"/>
        <w:jc w:val="left"/>
        <w:rPr>
          <w:rFonts w:ascii="宋体" w:eastAsia="宋体" w:hAnsi="宋体" w:cs="宋体"/>
          <w:sz w:val="24"/>
          <w:szCs w:val="24"/>
        </w:rPr>
      </w:pPr>
      <w:r>
        <w:rPr>
          <w:rFonts w:ascii="宋体" w:eastAsia="宋体" w:hAnsi="宋体" w:cs="宋体"/>
          <w:sz w:val="24"/>
          <w:szCs w:val="24"/>
        </w:rPr>
        <w:t>7</w:t>
      </w:r>
      <w:r>
        <w:rPr>
          <w:rFonts w:ascii="宋体" w:eastAsia="宋体" w:hAnsi="宋体" w:cs="宋体"/>
          <w:sz w:val="24"/>
          <w:szCs w:val="24"/>
          <w:lang w:val="zh-TW" w:eastAsia="zh-TW"/>
        </w:rPr>
        <w:t>．评阅毕业论文，写出切实而具体的评语（不少于</w:t>
      </w:r>
      <w:r>
        <w:rPr>
          <w:rFonts w:ascii="宋体" w:eastAsia="宋体" w:hAnsi="宋体" w:cs="宋体"/>
          <w:sz w:val="24"/>
          <w:szCs w:val="24"/>
        </w:rPr>
        <w:t>100</w:t>
      </w:r>
      <w:r>
        <w:rPr>
          <w:rFonts w:ascii="宋体" w:eastAsia="宋体" w:hAnsi="宋体" w:cs="宋体"/>
          <w:sz w:val="24"/>
          <w:szCs w:val="24"/>
          <w:lang w:val="zh-TW" w:eastAsia="zh-TW"/>
        </w:rPr>
        <w:t xml:space="preserve">字），给出论文初评成绩，指导学生准备答辩。 </w:t>
      </w:r>
    </w:p>
    <w:p w:rsidR="006C5532" w:rsidRDefault="006C5532">
      <w:pPr>
        <w:pStyle w:val="A0"/>
        <w:widowControl/>
        <w:spacing w:line="360" w:lineRule="auto"/>
        <w:ind w:firstLine="480"/>
        <w:jc w:val="left"/>
        <w:rPr>
          <w:rFonts w:ascii="宋体" w:eastAsia="宋体" w:hAnsi="宋体" w:cs="宋体"/>
          <w:sz w:val="24"/>
          <w:szCs w:val="24"/>
        </w:rPr>
      </w:pPr>
    </w:p>
    <w:p w:rsidR="006C5532" w:rsidRDefault="00C47CB1">
      <w:pPr>
        <w:pStyle w:val="A0"/>
        <w:widowControl/>
        <w:spacing w:line="360" w:lineRule="auto"/>
        <w:jc w:val="left"/>
        <w:rPr>
          <w:rFonts w:ascii="宋体" w:eastAsia="宋体" w:hAnsi="宋体" w:cs="宋体"/>
          <w:sz w:val="28"/>
          <w:szCs w:val="28"/>
        </w:rPr>
      </w:pPr>
      <w:r>
        <w:rPr>
          <w:rFonts w:ascii="宋体" w:eastAsia="宋体" w:hAnsi="宋体" w:cs="宋体"/>
          <w:b/>
          <w:bCs/>
          <w:sz w:val="28"/>
          <w:szCs w:val="28"/>
          <w:lang w:val="zh-TW" w:eastAsia="zh-TW"/>
        </w:rPr>
        <w:t>六、毕业论文的答辩</w:t>
      </w:r>
    </w:p>
    <w:p w:rsidR="006C5532" w:rsidRDefault="00C47CB1">
      <w:pPr>
        <w:pStyle w:val="A0"/>
        <w:spacing w:line="360" w:lineRule="auto"/>
        <w:ind w:firstLine="360"/>
        <w:jc w:val="left"/>
        <w:rPr>
          <w:rFonts w:ascii="仿宋" w:eastAsia="仿宋" w:hAnsi="仿宋" w:cs="仿宋"/>
          <w:kern w:val="0"/>
          <w:sz w:val="24"/>
          <w:szCs w:val="24"/>
          <w:lang w:val="zh-TW" w:eastAsia="zh-TW"/>
        </w:rPr>
      </w:pPr>
      <w:r>
        <w:rPr>
          <w:rFonts w:ascii="宋体" w:eastAsia="宋体" w:hAnsi="宋体" w:cs="宋体"/>
          <w:sz w:val="24"/>
          <w:szCs w:val="24"/>
          <w:lang w:val="zh-TW" w:eastAsia="zh-TW"/>
        </w:rPr>
        <w:t xml:space="preserve">根据教学计划规定，毕业论文要进行答辩。论文答辩通过是获得双学士学位的条件之一。 </w:t>
      </w:r>
    </w:p>
    <w:p w:rsidR="006C5532" w:rsidRDefault="00C47CB1">
      <w:pPr>
        <w:pStyle w:val="A0"/>
        <w:spacing w:line="360" w:lineRule="auto"/>
        <w:jc w:val="left"/>
        <w:rPr>
          <w:rFonts w:ascii="仿宋" w:eastAsia="仿宋" w:hAnsi="仿宋" w:cs="仿宋"/>
          <w:b/>
          <w:bCs/>
          <w:kern w:val="0"/>
          <w:sz w:val="24"/>
          <w:szCs w:val="24"/>
          <w:lang w:val="zh-TW" w:eastAsia="zh-TW"/>
        </w:rPr>
      </w:pPr>
      <w:r>
        <w:rPr>
          <w:rFonts w:ascii="宋体" w:eastAsia="宋体" w:hAnsi="宋体" w:cs="宋体"/>
          <w:b/>
          <w:bCs/>
          <w:sz w:val="24"/>
          <w:szCs w:val="24"/>
          <w:lang w:val="zh-TW" w:eastAsia="zh-TW"/>
        </w:rPr>
        <w:t xml:space="preserve">（一）答辩的领导与组织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lastRenderedPageBreak/>
        <w:t>1</w:t>
      </w:r>
      <w:r>
        <w:rPr>
          <w:rFonts w:ascii="宋体" w:eastAsia="宋体" w:hAnsi="宋体" w:cs="宋体"/>
          <w:sz w:val="24"/>
          <w:szCs w:val="24"/>
          <w:lang w:val="zh-TW" w:eastAsia="zh-TW"/>
        </w:rPr>
        <w:t>．各教研室应成立毕业论文答辩委员会。答辩委员应由中级或中级以上职称的教师担任；</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．各教研室组织答辩，每个答辩小组由学院教师和外聘专家等至少三人组成（指导教师应回避）。</w:t>
      </w:r>
    </w:p>
    <w:p w:rsidR="006C5532" w:rsidRDefault="00C47CB1">
      <w:pPr>
        <w:pStyle w:val="A0"/>
        <w:widowControl/>
        <w:spacing w:line="360" w:lineRule="auto"/>
        <w:jc w:val="left"/>
        <w:rPr>
          <w:rFonts w:ascii="宋体" w:eastAsia="宋体" w:hAnsi="宋体" w:cs="宋体"/>
          <w:b/>
          <w:bCs/>
          <w:sz w:val="24"/>
          <w:szCs w:val="24"/>
          <w:lang w:val="zh-TW" w:eastAsia="zh-TW"/>
        </w:rPr>
      </w:pPr>
      <w:r>
        <w:rPr>
          <w:rFonts w:ascii="宋体" w:eastAsia="宋体" w:hAnsi="宋体" w:cs="宋体"/>
          <w:b/>
          <w:bCs/>
          <w:sz w:val="24"/>
          <w:szCs w:val="24"/>
          <w:lang w:val="zh-TW" w:eastAsia="zh-TW"/>
        </w:rPr>
        <w:t xml:space="preserve">（二）答辩主持人 </w:t>
      </w:r>
    </w:p>
    <w:p w:rsidR="006C5532" w:rsidRDefault="00C47CB1">
      <w:pPr>
        <w:pStyle w:val="A0"/>
        <w:widowControl/>
        <w:spacing w:line="360" w:lineRule="auto"/>
        <w:ind w:firstLine="480"/>
        <w:jc w:val="left"/>
        <w:rPr>
          <w:rFonts w:ascii="宋体" w:eastAsia="宋体" w:hAnsi="宋体" w:cs="宋体"/>
          <w:sz w:val="24"/>
          <w:szCs w:val="24"/>
          <w:lang w:val="zh-TW" w:eastAsia="zh-TW"/>
        </w:rPr>
      </w:pPr>
      <w:r>
        <w:rPr>
          <w:rFonts w:ascii="宋体" w:eastAsia="宋体" w:hAnsi="宋体" w:cs="宋体"/>
          <w:sz w:val="24"/>
          <w:szCs w:val="24"/>
          <w:lang w:val="zh-TW" w:eastAsia="zh-TW"/>
        </w:rPr>
        <w:t>毕业论文的答辩由答辩主持人负责，其职责如下：</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．按照实施细则要求，审查学生的答辩资格；</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．主持并参加答辩；</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．对答辩中发现的问题，及时向毕业论文领导小组反馈，并向学校毕业论文工作指导委员会汇报。</w:t>
      </w:r>
    </w:p>
    <w:p w:rsidR="006C5532" w:rsidRDefault="00C47CB1">
      <w:pPr>
        <w:pStyle w:val="A0"/>
        <w:widowControl/>
        <w:spacing w:line="360" w:lineRule="auto"/>
        <w:jc w:val="left"/>
        <w:rPr>
          <w:rFonts w:ascii="宋体" w:eastAsia="宋体" w:hAnsi="宋体" w:cs="宋体"/>
          <w:b/>
          <w:bCs/>
          <w:sz w:val="24"/>
          <w:szCs w:val="24"/>
          <w:lang w:val="zh-TW" w:eastAsia="zh-TW"/>
        </w:rPr>
      </w:pPr>
      <w:r>
        <w:rPr>
          <w:rFonts w:ascii="宋体" w:eastAsia="宋体" w:hAnsi="宋体" w:cs="宋体"/>
          <w:b/>
          <w:bCs/>
          <w:sz w:val="24"/>
          <w:szCs w:val="24"/>
          <w:lang w:val="zh-TW" w:eastAsia="zh-TW"/>
        </w:rPr>
        <w:t xml:space="preserve">（三）答辩程序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．答辩前，答辩小组审阅论文，准备答辩问题；</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．答辩开始时，学生首先就自己所写毕业论文的基本思想和主要内容及结构作概括性介绍（自述时间为</w:t>
      </w:r>
      <w:r>
        <w:rPr>
          <w:rFonts w:ascii="宋体" w:eastAsia="宋体" w:hAnsi="宋体" w:cs="宋体"/>
          <w:sz w:val="24"/>
          <w:szCs w:val="24"/>
        </w:rPr>
        <w:t>5</w:t>
      </w:r>
      <w:r>
        <w:rPr>
          <w:rFonts w:ascii="宋体" w:eastAsia="宋体" w:hAnsi="宋体" w:cs="宋体"/>
          <w:sz w:val="24"/>
          <w:szCs w:val="24"/>
          <w:lang w:val="zh-TW" w:eastAsia="zh-TW"/>
        </w:rPr>
        <w:t xml:space="preserve">分钟）。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．学生自述完毕后，由答辩小组教师向其提出问题，进行答辩（答辩时间为</w:t>
      </w:r>
      <w:r>
        <w:rPr>
          <w:rFonts w:ascii="宋体" w:eastAsia="宋体" w:hAnsi="宋体" w:cs="宋体"/>
          <w:sz w:val="24"/>
          <w:szCs w:val="24"/>
        </w:rPr>
        <w:t>10</w:t>
      </w:r>
      <w:r>
        <w:rPr>
          <w:rFonts w:ascii="宋体" w:eastAsia="宋体" w:hAnsi="宋体" w:cs="宋体"/>
          <w:sz w:val="24"/>
          <w:szCs w:val="24"/>
          <w:lang w:val="zh-TW" w:eastAsia="zh-TW"/>
        </w:rPr>
        <w:t>分钟左右，答辩问题不得少于</w:t>
      </w:r>
      <w:r>
        <w:rPr>
          <w:rFonts w:ascii="宋体" w:eastAsia="宋体" w:hAnsi="宋体" w:cs="宋体"/>
          <w:sz w:val="24"/>
          <w:szCs w:val="24"/>
        </w:rPr>
        <w:t>3</w:t>
      </w:r>
      <w:r>
        <w:rPr>
          <w:rFonts w:ascii="宋体" w:eastAsia="宋体" w:hAnsi="宋体" w:cs="宋体"/>
          <w:sz w:val="24"/>
          <w:szCs w:val="24"/>
          <w:lang w:val="zh-TW" w:eastAsia="zh-TW"/>
        </w:rPr>
        <w:t>个）。每个学生的自述及答辩时间限制在</w:t>
      </w:r>
      <w:r>
        <w:rPr>
          <w:rFonts w:ascii="宋体" w:eastAsia="宋体" w:hAnsi="宋体" w:cs="宋体"/>
          <w:sz w:val="24"/>
          <w:szCs w:val="24"/>
        </w:rPr>
        <w:t>20</w:t>
      </w:r>
      <w:r>
        <w:rPr>
          <w:rFonts w:ascii="宋体" w:eastAsia="宋体" w:hAnsi="宋体" w:cs="宋体"/>
          <w:sz w:val="24"/>
          <w:szCs w:val="24"/>
          <w:lang w:val="zh-TW" w:eastAsia="zh-TW"/>
        </w:rPr>
        <w:t xml:space="preserve">分钟内；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4</w:t>
      </w:r>
      <w:r>
        <w:rPr>
          <w:rFonts w:ascii="宋体" w:eastAsia="宋体" w:hAnsi="宋体" w:cs="宋体"/>
          <w:sz w:val="24"/>
          <w:szCs w:val="24"/>
          <w:lang w:val="zh-TW" w:eastAsia="zh-TW"/>
        </w:rPr>
        <w:t>．学生的答辩成绩根据答辩委员填写的</w:t>
      </w:r>
      <w:r>
        <w:rPr>
          <w:rFonts w:ascii="宋体" w:eastAsia="宋体" w:hAnsi="宋体" w:cs="宋体"/>
          <w:sz w:val="24"/>
          <w:szCs w:val="24"/>
        </w:rPr>
        <w:t>“</w:t>
      </w:r>
      <w:r>
        <w:rPr>
          <w:rFonts w:ascii="宋体" w:eastAsia="宋体" w:hAnsi="宋体" w:cs="宋体"/>
          <w:sz w:val="24"/>
          <w:szCs w:val="24"/>
          <w:lang w:val="zh-TW" w:eastAsia="zh-TW"/>
        </w:rPr>
        <w:t>答辩记录表</w:t>
      </w:r>
      <w:r>
        <w:rPr>
          <w:rFonts w:ascii="宋体" w:eastAsia="宋体" w:hAnsi="宋体" w:cs="宋体"/>
          <w:sz w:val="24"/>
          <w:szCs w:val="24"/>
        </w:rPr>
        <w:t>”</w:t>
      </w:r>
      <w:r>
        <w:rPr>
          <w:rFonts w:ascii="宋体" w:eastAsia="宋体" w:hAnsi="宋体" w:cs="宋体"/>
          <w:sz w:val="24"/>
          <w:szCs w:val="24"/>
          <w:lang w:val="zh-TW" w:eastAsia="zh-TW"/>
        </w:rPr>
        <w:t xml:space="preserve">和考核标准确定；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5</w:t>
      </w:r>
      <w:r>
        <w:rPr>
          <w:rFonts w:ascii="宋体" w:eastAsia="宋体" w:hAnsi="宋体" w:cs="宋体"/>
          <w:sz w:val="24"/>
          <w:szCs w:val="24"/>
          <w:lang w:val="zh-TW" w:eastAsia="zh-TW"/>
        </w:rPr>
        <w:t xml:space="preserve">．答辩完毕，答辩成绩须由答辩组教师现场签字确认。 </w:t>
      </w:r>
    </w:p>
    <w:p w:rsidR="006C5532" w:rsidRDefault="006C5532">
      <w:pPr>
        <w:pStyle w:val="A0"/>
        <w:widowControl/>
        <w:spacing w:line="360" w:lineRule="auto"/>
        <w:ind w:firstLine="480"/>
        <w:jc w:val="left"/>
        <w:rPr>
          <w:rFonts w:ascii="宋体" w:eastAsia="宋体" w:hAnsi="宋体" w:cs="宋体"/>
          <w:sz w:val="24"/>
          <w:szCs w:val="24"/>
        </w:rPr>
      </w:pPr>
    </w:p>
    <w:p w:rsidR="006C5532" w:rsidRDefault="00C47CB1">
      <w:pPr>
        <w:pStyle w:val="A0"/>
        <w:spacing w:line="360" w:lineRule="auto"/>
        <w:jc w:val="left"/>
        <w:rPr>
          <w:rFonts w:ascii="仿宋" w:eastAsia="仿宋" w:hAnsi="仿宋" w:cs="仿宋"/>
          <w:kern w:val="0"/>
          <w:sz w:val="28"/>
          <w:szCs w:val="28"/>
        </w:rPr>
      </w:pPr>
      <w:r>
        <w:rPr>
          <w:rFonts w:ascii="宋体" w:eastAsia="宋体" w:hAnsi="宋体" w:cs="宋体"/>
          <w:b/>
          <w:bCs/>
          <w:sz w:val="28"/>
          <w:szCs w:val="28"/>
          <w:lang w:val="zh-TW" w:eastAsia="zh-TW"/>
        </w:rPr>
        <w:t>七、毕业论文成绩评定和终审</w:t>
      </w:r>
    </w:p>
    <w:p w:rsidR="006C5532" w:rsidRDefault="00C47CB1">
      <w:pPr>
        <w:pStyle w:val="A0"/>
        <w:widowControl/>
        <w:spacing w:line="360" w:lineRule="auto"/>
        <w:jc w:val="left"/>
        <w:rPr>
          <w:rFonts w:ascii="宋体" w:eastAsia="宋体" w:hAnsi="宋体" w:cs="宋体"/>
          <w:b/>
          <w:bCs/>
          <w:sz w:val="24"/>
          <w:szCs w:val="24"/>
          <w:lang w:val="zh-TW" w:eastAsia="zh-TW"/>
        </w:rPr>
      </w:pPr>
      <w:r>
        <w:rPr>
          <w:rFonts w:ascii="宋体" w:eastAsia="宋体" w:hAnsi="宋体" w:cs="宋体"/>
          <w:b/>
          <w:bCs/>
          <w:sz w:val="24"/>
          <w:szCs w:val="24"/>
          <w:lang w:val="zh-TW" w:eastAsia="zh-TW"/>
        </w:rPr>
        <w:t>（一）成绩考核标准</w:t>
      </w:r>
    </w:p>
    <w:p w:rsidR="006C5532" w:rsidRDefault="00C47CB1">
      <w:pPr>
        <w:pStyle w:val="A0"/>
        <w:widowControl/>
        <w:spacing w:line="360" w:lineRule="auto"/>
        <w:ind w:firstLine="480"/>
        <w:jc w:val="left"/>
        <w:rPr>
          <w:rFonts w:ascii="宋体" w:eastAsia="宋体" w:hAnsi="宋体" w:cs="宋体"/>
          <w:sz w:val="24"/>
          <w:szCs w:val="24"/>
          <w:lang w:val="zh-TW" w:eastAsia="zh-TW"/>
        </w:rPr>
      </w:pPr>
      <w:r>
        <w:rPr>
          <w:rFonts w:ascii="宋体" w:eastAsia="宋体" w:hAnsi="宋体" w:cs="宋体"/>
          <w:sz w:val="24"/>
          <w:szCs w:val="24"/>
          <w:lang w:val="zh-TW" w:eastAsia="zh-TW"/>
        </w:rPr>
        <w:t xml:space="preserve">毕业论文成绩分为优秀、良好、及格、不及格四等。 </w:t>
      </w:r>
    </w:p>
    <w:p w:rsidR="006C5532" w:rsidRDefault="00C47CB1">
      <w:pPr>
        <w:pStyle w:val="A0"/>
        <w:widowControl/>
        <w:spacing w:line="360" w:lineRule="auto"/>
        <w:ind w:firstLine="482"/>
        <w:jc w:val="left"/>
        <w:rPr>
          <w:rFonts w:ascii="宋体" w:eastAsia="宋体" w:hAnsi="宋体" w:cs="宋体"/>
          <w:sz w:val="24"/>
          <w:szCs w:val="24"/>
          <w:lang w:val="zh-TW" w:eastAsia="zh-TW"/>
        </w:rPr>
      </w:pPr>
      <w:r>
        <w:rPr>
          <w:rFonts w:ascii="宋体" w:eastAsia="宋体" w:hAnsi="宋体" w:cs="宋体"/>
          <w:b/>
          <w:bCs/>
          <w:sz w:val="24"/>
          <w:szCs w:val="24"/>
          <w:lang w:val="zh-TW" w:eastAsia="zh-TW"/>
        </w:rPr>
        <w:t>优秀：</w:t>
      </w:r>
      <w:r>
        <w:rPr>
          <w:rFonts w:ascii="宋体" w:eastAsia="宋体" w:hAnsi="宋体" w:cs="宋体"/>
          <w:sz w:val="24"/>
          <w:szCs w:val="24"/>
          <w:lang w:val="zh-TW" w:eastAsia="zh-TW"/>
        </w:rPr>
        <w:t xml:space="preserve">选题符合双学位培养目标，能深入进行分析，并有独到见解。 理论联系实际，对工作或学术研究有一定的现实意义。 中心突出，论据充足，层次清楚，结构合理，语言流畅。 答辩中回答问题正确，重点突出，语言简练。 </w:t>
      </w:r>
    </w:p>
    <w:p w:rsidR="006C5532" w:rsidRDefault="00C47CB1">
      <w:pPr>
        <w:pStyle w:val="A0"/>
        <w:widowControl/>
        <w:spacing w:line="360" w:lineRule="auto"/>
        <w:ind w:firstLine="482"/>
        <w:jc w:val="left"/>
        <w:rPr>
          <w:rFonts w:ascii="宋体" w:eastAsia="宋体" w:hAnsi="宋体" w:cs="宋体"/>
          <w:sz w:val="24"/>
          <w:szCs w:val="24"/>
          <w:lang w:val="zh-TW" w:eastAsia="zh-TW"/>
        </w:rPr>
      </w:pPr>
      <w:r>
        <w:rPr>
          <w:rFonts w:ascii="宋体" w:eastAsia="宋体" w:hAnsi="宋体" w:cs="宋体"/>
          <w:b/>
          <w:bCs/>
          <w:sz w:val="24"/>
          <w:szCs w:val="24"/>
          <w:lang w:val="zh-TW" w:eastAsia="zh-TW"/>
        </w:rPr>
        <w:t>良好：</w:t>
      </w:r>
      <w:r>
        <w:rPr>
          <w:rFonts w:ascii="宋体" w:eastAsia="宋体" w:hAnsi="宋体" w:cs="宋体"/>
          <w:sz w:val="24"/>
          <w:szCs w:val="24"/>
          <w:lang w:val="zh-TW" w:eastAsia="zh-TW"/>
        </w:rPr>
        <w:t>选题符合双学位培养目标，能够运用所学知识，理论联系实际，观点明确，分析比较深入。 中心明确，论据较充足，层次清楚，语言通顺，结构合理。 答辩中回答问题正确。</w:t>
      </w:r>
    </w:p>
    <w:p w:rsidR="006C5532" w:rsidRDefault="00C47CB1">
      <w:pPr>
        <w:pStyle w:val="A0"/>
        <w:widowControl/>
        <w:spacing w:line="360" w:lineRule="auto"/>
        <w:ind w:firstLine="482"/>
        <w:jc w:val="left"/>
        <w:rPr>
          <w:rFonts w:ascii="宋体" w:eastAsia="宋体" w:hAnsi="宋体" w:cs="宋体"/>
          <w:sz w:val="24"/>
          <w:szCs w:val="24"/>
        </w:rPr>
      </w:pPr>
      <w:r>
        <w:rPr>
          <w:rFonts w:ascii="宋体" w:eastAsia="宋体" w:hAnsi="宋体" w:cs="宋体"/>
          <w:b/>
          <w:bCs/>
          <w:sz w:val="24"/>
          <w:szCs w:val="24"/>
          <w:lang w:val="zh-TW" w:eastAsia="zh-TW"/>
        </w:rPr>
        <w:lastRenderedPageBreak/>
        <w:t>及格：</w:t>
      </w:r>
      <w:r>
        <w:rPr>
          <w:rFonts w:ascii="宋体" w:eastAsia="宋体" w:hAnsi="宋体" w:cs="宋体"/>
          <w:sz w:val="24"/>
          <w:szCs w:val="24"/>
          <w:lang w:val="zh-TW" w:eastAsia="zh-TW"/>
        </w:rPr>
        <w:t>选题基本符合双学位培养目标，基本上能够运用所学知识去分析问题，但内容尚欠充实。中心论题较明确，材料较充足、具体但不够典型。尚能联系工作实际，但论证不够充分。文章有一定的条理，一定的论据，文字尚通顺。答辩中回答问题基本正确。</w:t>
      </w:r>
    </w:p>
    <w:p w:rsidR="006C5532" w:rsidRDefault="00C47CB1">
      <w:pPr>
        <w:pStyle w:val="A0"/>
        <w:widowControl/>
        <w:spacing w:line="360" w:lineRule="auto"/>
        <w:ind w:firstLine="482"/>
        <w:jc w:val="left"/>
        <w:rPr>
          <w:rFonts w:ascii="宋体" w:eastAsia="宋体" w:hAnsi="宋体" w:cs="宋体"/>
          <w:sz w:val="24"/>
          <w:szCs w:val="24"/>
        </w:rPr>
      </w:pPr>
      <w:r>
        <w:rPr>
          <w:rFonts w:ascii="宋体" w:eastAsia="宋体" w:hAnsi="宋体" w:cs="宋体"/>
          <w:b/>
          <w:bCs/>
          <w:sz w:val="24"/>
          <w:szCs w:val="24"/>
          <w:lang w:val="zh-TW" w:eastAsia="zh-TW"/>
        </w:rPr>
        <w:t>不及格：</w:t>
      </w:r>
      <w:r>
        <w:rPr>
          <w:rFonts w:ascii="宋体" w:eastAsia="宋体" w:hAnsi="宋体" w:cs="宋体"/>
          <w:sz w:val="24"/>
          <w:szCs w:val="24"/>
          <w:lang w:val="zh-TW" w:eastAsia="zh-TW"/>
        </w:rPr>
        <w:t>选题不符合双学位培养目标，或在理论上有原则性错误，未掌握已学的有关专业知识、技能差。文章无中心，层次混淆不清，主要论据短缺；论点论据脱节或严重搭配不当；抄袭他人文章、成果、书籍等；在答辩中对大多数问题都不能正确回答。凡具有以上条款之一者，应判为不及格。</w:t>
      </w:r>
    </w:p>
    <w:p w:rsidR="006C5532" w:rsidRDefault="00C47CB1">
      <w:pPr>
        <w:pStyle w:val="A0"/>
        <w:widowControl/>
        <w:spacing w:line="360" w:lineRule="auto"/>
        <w:jc w:val="left"/>
        <w:rPr>
          <w:rFonts w:ascii="宋体" w:eastAsia="宋体" w:hAnsi="宋体" w:cs="宋体"/>
          <w:b/>
          <w:bCs/>
          <w:sz w:val="24"/>
          <w:szCs w:val="24"/>
          <w:lang w:val="zh-TW" w:eastAsia="zh-TW"/>
        </w:rPr>
      </w:pPr>
      <w:r>
        <w:rPr>
          <w:rFonts w:ascii="宋体" w:eastAsia="宋体" w:hAnsi="宋体" w:cs="宋体"/>
          <w:b/>
          <w:bCs/>
          <w:sz w:val="24"/>
          <w:szCs w:val="24"/>
          <w:lang w:val="zh-TW" w:eastAsia="zh-TW"/>
        </w:rPr>
        <w:t xml:space="preserve">（二）成绩评定 </w:t>
      </w:r>
    </w:p>
    <w:p w:rsidR="006C5532" w:rsidRDefault="00C47CB1">
      <w:pPr>
        <w:pStyle w:val="A0"/>
        <w:widowControl/>
        <w:spacing w:line="360" w:lineRule="auto"/>
        <w:ind w:firstLine="480"/>
        <w:jc w:val="left"/>
        <w:rPr>
          <w:rFonts w:ascii="宋体" w:eastAsia="宋体" w:hAnsi="宋体" w:cs="宋体"/>
          <w:sz w:val="24"/>
          <w:szCs w:val="24"/>
          <w:lang w:val="zh-TW" w:eastAsia="zh-TW"/>
        </w:rPr>
      </w:pPr>
      <w:r>
        <w:rPr>
          <w:rFonts w:ascii="宋体" w:eastAsia="宋体" w:hAnsi="宋体" w:cs="宋体"/>
          <w:sz w:val="24"/>
          <w:szCs w:val="24"/>
          <w:lang w:val="zh-TW" w:eastAsia="zh-TW"/>
        </w:rPr>
        <w:t xml:space="preserve">指导教师和答辩教师应从学生写作态度是否认真，观点是否明确，材料是否充实，论证是否充分合理，科学性、逻辑性、实用性方面有无问题，论文结构是否完整等方面对学生论文进行考核，并按以下要求评定成绩：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 xml:space="preserve">．指导教师应根据学生写作态度和论文质量给出论文初评成绩；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 xml:space="preserve">．答辩小组根据学生答辩情况给出答辩成绩；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．答辩结束后，答辩小组根据毕业论文初评成绩与答辩成绩评定论文成绩。初评成绩和答辩成绩原则上各占</w:t>
      </w:r>
      <w:r>
        <w:rPr>
          <w:rFonts w:ascii="宋体" w:eastAsia="宋体" w:hAnsi="宋体" w:cs="宋体"/>
          <w:sz w:val="24"/>
          <w:szCs w:val="24"/>
        </w:rPr>
        <w:t>50%</w:t>
      </w:r>
      <w:r>
        <w:rPr>
          <w:rFonts w:ascii="宋体" w:eastAsia="宋体" w:hAnsi="宋体" w:cs="宋体"/>
          <w:sz w:val="24"/>
          <w:szCs w:val="24"/>
          <w:lang w:val="zh-TW" w:eastAsia="zh-TW"/>
        </w:rPr>
        <w:t xml:space="preserve">。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4</w:t>
      </w:r>
      <w:r>
        <w:rPr>
          <w:rFonts w:ascii="宋体" w:eastAsia="宋体" w:hAnsi="宋体" w:cs="宋体"/>
          <w:sz w:val="24"/>
          <w:szCs w:val="24"/>
          <w:lang w:val="zh-TW" w:eastAsia="zh-TW"/>
        </w:rPr>
        <w:t>．毕业论文成绩应严格按照成绩考核标准评定。（评定</w:t>
      </w:r>
      <w:r>
        <w:rPr>
          <w:rFonts w:ascii="宋体" w:eastAsia="宋体" w:hAnsi="宋体" w:cs="宋体"/>
          <w:sz w:val="24"/>
          <w:szCs w:val="24"/>
        </w:rPr>
        <w:t>“</w:t>
      </w:r>
      <w:r>
        <w:rPr>
          <w:rFonts w:ascii="宋体" w:eastAsia="宋体" w:hAnsi="宋体" w:cs="宋体"/>
          <w:sz w:val="24"/>
          <w:szCs w:val="24"/>
          <w:lang w:val="zh-TW" w:eastAsia="zh-TW"/>
        </w:rPr>
        <w:t>优秀</w:t>
      </w:r>
      <w:r>
        <w:rPr>
          <w:rFonts w:ascii="宋体" w:eastAsia="宋体" w:hAnsi="宋体" w:cs="宋体"/>
          <w:sz w:val="24"/>
          <w:szCs w:val="24"/>
        </w:rPr>
        <w:t>”</w:t>
      </w:r>
      <w:r>
        <w:rPr>
          <w:rFonts w:ascii="宋体" w:eastAsia="宋体" w:hAnsi="宋体" w:cs="宋体"/>
          <w:sz w:val="24"/>
          <w:szCs w:val="24"/>
          <w:lang w:val="zh-TW" w:eastAsia="zh-TW"/>
        </w:rPr>
        <w:t>等级者一般不超过全班人数</w:t>
      </w:r>
      <w:r>
        <w:rPr>
          <w:rFonts w:ascii="宋体" w:eastAsia="宋体" w:hAnsi="宋体" w:cs="宋体"/>
          <w:sz w:val="24"/>
          <w:szCs w:val="24"/>
        </w:rPr>
        <w:t>15%</w:t>
      </w:r>
      <w:r>
        <w:rPr>
          <w:rFonts w:ascii="宋体" w:eastAsia="宋体" w:hAnsi="宋体" w:cs="宋体"/>
          <w:sz w:val="24"/>
          <w:szCs w:val="24"/>
          <w:lang w:val="zh-TW" w:eastAsia="zh-TW"/>
        </w:rPr>
        <w:t xml:space="preserve">，但成绩评定应从实际情况出发，不要硬性按比例确定。） </w:t>
      </w:r>
    </w:p>
    <w:p w:rsidR="006C5532" w:rsidRPr="001C10A2" w:rsidRDefault="00C47CB1">
      <w:pPr>
        <w:pStyle w:val="A0"/>
        <w:widowControl/>
        <w:spacing w:line="360" w:lineRule="auto"/>
        <w:ind w:firstLine="480"/>
        <w:jc w:val="left"/>
        <w:rPr>
          <w:rFonts w:ascii="宋体" w:eastAsia="宋体" w:hAnsi="宋体" w:cs="宋体"/>
          <w:color w:val="auto"/>
          <w:sz w:val="24"/>
          <w:szCs w:val="24"/>
          <w:u w:color="FF0000"/>
        </w:rPr>
      </w:pPr>
      <w:r w:rsidRPr="001C10A2">
        <w:rPr>
          <w:rFonts w:ascii="宋体" w:eastAsia="宋体" w:hAnsi="宋体" w:cs="宋体"/>
          <w:color w:val="auto"/>
          <w:sz w:val="24"/>
          <w:szCs w:val="24"/>
          <w:u w:color="FF0000"/>
        </w:rPr>
        <w:t>5</w:t>
      </w:r>
      <w:r w:rsidRPr="001C10A2">
        <w:rPr>
          <w:rFonts w:ascii="宋体" w:eastAsia="宋体" w:hAnsi="宋体" w:cs="宋体"/>
          <w:color w:val="auto"/>
          <w:sz w:val="24"/>
          <w:szCs w:val="24"/>
          <w:u w:color="FF0000"/>
          <w:lang w:val="zh-TW" w:eastAsia="zh-TW"/>
        </w:rPr>
        <w:t>．凡毕业论文答辩不及格者，可允许申请二次答辩。（二次答辩应在一周内由学生本人提出申请，经教研室审核批准后方可进行二次答辩）。二次答辩时间由各专业教研室自行安排，答辩成绩只记及格或不及格。学生全部答辩次数不得超过两次。</w:t>
      </w:r>
    </w:p>
    <w:p w:rsidR="006C5532" w:rsidRDefault="00C47CB1">
      <w:pPr>
        <w:pStyle w:val="A0"/>
        <w:widowControl/>
        <w:spacing w:line="360" w:lineRule="auto"/>
        <w:jc w:val="left"/>
        <w:rPr>
          <w:rFonts w:ascii="宋体" w:eastAsia="宋体" w:hAnsi="宋体" w:cs="宋体"/>
          <w:b/>
          <w:bCs/>
          <w:sz w:val="24"/>
          <w:szCs w:val="24"/>
          <w:lang w:val="zh-TW" w:eastAsia="zh-TW"/>
        </w:rPr>
      </w:pPr>
      <w:r>
        <w:rPr>
          <w:rFonts w:ascii="宋体" w:eastAsia="宋体" w:hAnsi="宋体" w:cs="宋体"/>
          <w:b/>
          <w:bCs/>
          <w:sz w:val="24"/>
          <w:szCs w:val="24"/>
          <w:lang w:val="zh-TW" w:eastAsia="zh-TW"/>
        </w:rPr>
        <w:t xml:space="preserve">（三）论文的终审 </w:t>
      </w:r>
    </w:p>
    <w:p w:rsidR="006C5532" w:rsidRDefault="00C47CB1">
      <w:pPr>
        <w:pStyle w:val="A0"/>
        <w:widowControl/>
        <w:spacing w:line="360" w:lineRule="auto"/>
        <w:ind w:firstLine="480"/>
        <w:jc w:val="left"/>
        <w:rPr>
          <w:rFonts w:ascii="宋体" w:eastAsia="宋体" w:hAnsi="宋体" w:cs="宋体"/>
          <w:sz w:val="24"/>
          <w:szCs w:val="24"/>
          <w:lang w:val="zh-TW" w:eastAsia="zh-TW"/>
        </w:rPr>
      </w:pPr>
      <w:r>
        <w:rPr>
          <w:rFonts w:ascii="宋体" w:eastAsia="宋体" w:hAnsi="宋体" w:cs="宋体"/>
          <w:sz w:val="24"/>
          <w:szCs w:val="24"/>
          <w:lang w:val="zh-TW" w:eastAsia="zh-TW"/>
        </w:rPr>
        <w:t xml:space="preserve">毕业论文成绩由学校负责终审。必须收齐下列材料：毕业论文终稿和电子文档；开题报告；毕业论文指导记录；毕业论文答辩记录；毕业论文评审意见作为终审的原始材料和档案按时上报。 </w:t>
      </w:r>
    </w:p>
    <w:p w:rsidR="006C5532" w:rsidRDefault="00C47CB1">
      <w:pPr>
        <w:pStyle w:val="A0"/>
        <w:widowControl/>
        <w:spacing w:line="360" w:lineRule="auto"/>
        <w:ind w:firstLine="480"/>
        <w:jc w:val="left"/>
        <w:rPr>
          <w:rFonts w:ascii="宋体" w:eastAsia="宋体" w:hAnsi="宋体" w:cs="宋体"/>
          <w:sz w:val="24"/>
          <w:szCs w:val="24"/>
          <w:lang w:val="zh-TW" w:eastAsia="zh-TW"/>
        </w:rPr>
      </w:pPr>
      <w:r>
        <w:rPr>
          <w:rFonts w:ascii="宋体" w:eastAsia="宋体" w:hAnsi="宋体" w:cs="宋体"/>
          <w:sz w:val="24"/>
          <w:szCs w:val="24"/>
          <w:lang w:val="zh-TW" w:eastAsia="zh-TW"/>
        </w:rPr>
        <w:t xml:space="preserve">毕业论文终审时，学院毕业论文工作指导委员会应及时处理毕业论文写作，指导，答辩过程中的争议事项。 </w:t>
      </w:r>
    </w:p>
    <w:p w:rsidR="006C5532" w:rsidRDefault="006C5532">
      <w:pPr>
        <w:pStyle w:val="A0"/>
        <w:widowControl/>
        <w:spacing w:line="360" w:lineRule="auto"/>
        <w:ind w:firstLine="480"/>
        <w:jc w:val="left"/>
        <w:rPr>
          <w:rFonts w:ascii="宋体" w:eastAsia="宋体" w:hAnsi="宋体" w:cs="宋体"/>
          <w:sz w:val="24"/>
          <w:szCs w:val="24"/>
        </w:rPr>
      </w:pPr>
    </w:p>
    <w:p w:rsidR="006C5532" w:rsidRDefault="00C47CB1">
      <w:pPr>
        <w:pStyle w:val="A0"/>
        <w:spacing w:line="36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八、学分</w:t>
      </w:r>
    </w:p>
    <w:p w:rsidR="006C5532" w:rsidRDefault="00C47CB1">
      <w:pPr>
        <w:pStyle w:val="A0"/>
        <w:widowControl/>
        <w:spacing w:line="360" w:lineRule="auto"/>
        <w:ind w:firstLine="480"/>
        <w:jc w:val="left"/>
        <w:rPr>
          <w:rFonts w:ascii="宋体" w:eastAsia="宋体" w:hAnsi="宋体" w:cs="宋体"/>
          <w:sz w:val="24"/>
          <w:szCs w:val="24"/>
          <w:lang w:val="zh-TW" w:eastAsia="zh-TW"/>
        </w:rPr>
      </w:pPr>
      <w:r>
        <w:rPr>
          <w:rFonts w:ascii="宋体" w:eastAsia="宋体" w:hAnsi="宋体" w:cs="宋体"/>
          <w:sz w:val="24"/>
          <w:szCs w:val="24"/>
          <w:lang w:val="zh-TW" w:eastAsia="zh-TW"/>
        </w:rPr>
        <w:t xml:space="preserve">毕业论文经审核后成绩在及格或及格以上者给予相应学分，未完成毕业论文或成绩不及格者不计学分。 </w:t>
      </w:r>
    </w:p>
    <w:p w:rsidR="006C5532" w:rsidRDefault="006C5532">
      <w:pPr>
        <w:pStyle w:val="A0"/>
        <w:widowControl/>
        <w:spacing w:line="360" w:lineRule="auto"/>
        <w:ind w:firstLine="480"/>
        <w:jc w:val="left"/>
        <w:rPr>
          <w:rFonts w:ascii="宋体" w:eastAsia="宋体" w:hAnsi="宋体" w:cs="宋体"/>
          <w:sz w:val="24"/>
          <w:szCs w:val="24"/>
        </w:rPr>
      </w:pPr>
    </w:p>
    <w:p w:rsidR="006C5532" w:rsidRDefault="00C47CB1">
      <w:pPr>
        <w:pStyle w:val="A0"/>
        <w:spacing w:line="360" w:lineRule="auto"/>
        <w:jc w:val="left"/>
        <w:rPr>
          <w:rFonts w:ascii="宋体" w:eastAsia="宋体" w:hAnsi="宋体" w:cs="宋体"/>
          <w:sz w:val="28"/>
          <w:szCs w:val="28"/>
        </w:rPr>
      </w:pPr>
      <w:r>
        <w:rPr>
          <w:rFonts w:ascii="宋体" w:eastAsia="宋体" w:hAnsi="宋体" w:cs="宋体"/>
          <w:b/>
          <w:bCs/>
          <w:sz w:val="28"/>
          <w:szCs w:val="28"/>
          <w:lang w:val="zh-TW" w:eastAsia="zh-TW"/>
        </w:rPr>
        <w:t>九、其他注意事项</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 xml:space="preserve">．学院将定期或不定期地对毕业论文工作质量进行检查，包括学生选题、指导教师配备、写作与指导过程记录、论文质量、成绩评定等。各专业必须严格按照有关程序组织毕业论文的撰写与答辩。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 xml:space="preserve">．学院要组织学生学习有关文件精神，统一思想，明确要求，树立信心，培养实事求是，严肃认真，勤奋扎实，敢于创新的工作作风。同时要联系学生思想实际，纠正一些不正确观念和错误思想。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 xml:space="preserve">．学院要认真选聘好指导教师，经常与指导教师取得联系，注意检查教师的工作并及时传达有关信息和解决具体问题。特别是要让指导教师了解毕业论文实施细则的有关内容，使指导教师明确任务和职责，更好地做好学生毕业论文的指导工作。 </w:t>
      </w:r>
    </w:p>
    <w:p w:rsidR="006C5532" w:rsidRDefault="00C47CB1">
      <w:pPr>
        <w:pStyle w:val="A0"/>
        <w:widowControl/>
        <w:spacing w:line="360" w:lineRule="auto"/>
        <w:ind w:firstLine="480"/>
        <w:jc w:val="left"/>
        <w:rPr>
          <w:rFonts w:ascii="宋体" w:eastAsia="宋体" w:hAnsi="宋体" w:cs="宋体"/>
          <w:sz w:val="24"/>
          <w:szCs w:val="24"/>
        </w:rPr>
      </w:pPr>
      <w:r>
        <w:rPr>
          <w:rFonts w:ascii="宋体" w:eastAsia="宋体" w:hAnsi="宋体" w:cs="宋体"/>
          <w:sz w:val="24"/>
          <w:szCs w:val="24"/>
        </w:rPr>
        <w:t>4</w:t>
      </w:r>
      <w:r>
        <w:rPr>
          <w:rFonts w:ascii="宋体" w:eastAsia="宋体" w:hAnsi="宋体" w:cs="宋体"/>
          <w:sz w:val="24"/>
          <w:szCs w:val="24"/>
          <w:lang w:val="zh-TW" w:eastAsia="zh-TW"/>
        </w:rPr>
        <w:t xml:space="preserve">．学院要认真保管好学生送交的毕业论文材料，并按时送有关部门审核并归档。 </w:t>
      </w:r>
    </w:p>
    <w:p w:rsidR="006C5532" w:rsidRDefault="00C47CB1">
      <w:pPr>
        <w:pStyle w:val="A0"/>
        <w:widowControl/>
        <w:spacing w:line="360" w:lineRule="auto"/>
        <w:ind w:firstLine="480"/>
        <w:jc w:val="left"/>
        <w:rPr>
          <w:rFonts w:ascii="宋体" w:eastAsia="宋体" w:hAnsi="宋体" w:cs="宋体"/>
          <w:sz w:val="24"/>
          <w:szCs w:val="24"/>
          <w:lang w:val="zh-TW" w:eastAsia="zh-TW"/>
        </w:rPr>
      </w:pPr>
      <w:r>
        <w:rPr>
          <w:rFonts w:ascii="宋体" w:eastAsia="宋体" w:hAnsi="宋体" w:cs="宋体"/>
          <w:sz w:val="24"/>
          <w:szCs w:val="24"/>
          <w:lang w:val="zh-TW" w:eastAsia="zh-TW"/>
        </w:rPr>
        <w:t>本细则从发布之日起实施，的解释权与修改权归双学位毕业论文指导委员会</w:t>
      </w:r>
    </w:p>
    <w:p w:rsidR="006C5532" w:rsidRDefault="006C5532">
      <w:pPr>
        <w:pStyle w:val="A0"/>
        <w:widowControl/>
        <w:spacing w:before="100" w:after="100" w:line="360" w:lineRule="auto"/>
        <w:ind w:right="560"/>
        <w:jc w:val="right"/>
        <w:rPr>
          <w:rFonts w:ascii="宋体" w:eastAsia="宋体" w:hAnsi="宋体" w:cs="宋体"/>
          <w:sz w:val="24"/>
          <w:szCs w:val="24"/>
        </w:rPr>
      </w:pPr>
    </w:p>
    <w:p w:rsidR="006C5532" w:rsidRDefault="00C47CB1" w:rsidP="002A0668">
      <w:pPr>
        <w:pStyle w:val="A0"/>
        <w:widowControl/>
        <w:spacing w:before="100" w:after="100" w:line="360" w:lineRule="auto"/>
        <w:ind w:right="1520"/>
        <w:jc w:val="right"/>
        <w:rPr>
          <w:rFonts w:ascii="宋体" w:eastAsia="宋体" w:hAnsi="宋体" w:cs="宋体"/>
          <w:sz w:val="24"/>
          <w:szCs w:val="24"/>
        </w:rPr>
      </w:pPr>
      <w:r>
        <w:rPr>
          <w:rFonts w:ascii="宋体" w:eastAsia="宋体" w:hAnsi="宋体" w:cs="宋体"/>
          <w:sz w:val="24"/>
          <w:szCs w:val="24"/>
          <w:lang w:val="zh-TW" w:eastAsia="zh-TW"/>
        </w:rPr>
        <w:t xml:space="preserve">西安外国语大学商学院   </w:t>
      </w:r>
    </w:p>
    <w:p w:rsidR="006C5532" w:rsidRDefault="00C47CB1">
      <w:pPr>
        <w:pStyle w:val="a8"/>
        <w:spacing w:line="360" w:lineRule="auto"/>
        <w:rPr>
          <w:sz w:val="24"/>
          <w:szCs w:val="24"/>
        </w:rPr>
      </w:pPr>
      <w:r>
        <w:rPr>
          <w:sz w:val="24"/>
          <w:szCs w:val="24"/>
        </w:rPr>
        <w:t xml:space="preserve">                      </w:t>
      </w:r>
      <w:r w:rsidR="001C4E5E">
        <w:rPr>
          <w:sz w:val="24"/>
          <w:szCs w:val="24"/>
        </w:rPr>
        <w:t xml:space="preserve">                         2016.</w:t>
      </w:r>
      <w:r w:rsidR="001C4E5E">
        <w:rPr>
          <w:rFonts w:hint="eastAsia"/>
          <w:sz w:val="24"/>
          <w:szCs w:val="24"/>
        </w:rPr>
        <w:t>11</w:t>
      </w:r>
    </w:p>
    <w:p w:rsidR="006C5532" w:rsidRDefault="006C5532">
      <w:pPr>
        <w:pStyle w:val="A0"/>
        <w:spacing w:line="500" w:lineRule="exact"/>
        <w:jc w:val="center"/>
        <w:rPr>
          <w:rFonts w:ascii="黑体" w:eastAsia="黑体" w:hAnsi="黑体" w:cs="黑体"/>
          <w:b/>
          <w:bCs/>
          <w:sz w:val="36"/>
          <w:szCs w:val="36"/>
        </w:rPr>
      </w:pPr>
    </w:p>
    <w:p w:rsidR="006C5532" w:rsidRDefault="006C5532">
      <w:pPr>
        <w:pStyle w:val="A0"/>
        <w:spacing w:line="500" w:lineRule="exact"/>
        <w:jc w:val="center"/>
        <w:rPr>
          <w:rFonts w:ascii="宋体" w:eastAsia="宋体" w:hAnsi="宋体" w:cs="宋体"/>
          <w:b/>
          <w:bCs/>
          <w:sz w:val="36"/>
          <w:szCs w:val="36"/>
        </w:rPr>
      </w:pPr>
    </w:p>
    <w:p w:rsidR="006C5532" w:rsidRDefault="006C5532">
      <w:pPr>
        <w:pStyle w:val="A0"/>
        <w:spacing w:line="500" w:lineRule="exact"/>
        <w:jc w:val="center"/>
        <w:rPr>
          <w:rFonts w:ascii="宋体" w:eastAsia="宋体" w:hAnsi="宋体" w:cs="宋体"/>
          <w:b/>
          <w:bCs/>
          <w:sz w:val="36"/>
          <w:szCs w:val="36"/>
        </w:rPr>
      </w:pPr>
    </w:p>
    <w:p w:rsidR="00DA2DBD" w:rsidRDefault="00DA2DBD">
      <w:pPr>
        <w:pStyle w:val="A0"/>
        <w:spacing w:line="500" w:lineRule="exact"/>
        <w:jc w:val="center"/>
        <w:rPr>
          <w:rFonts w:ascii="宋体" w:eastAsia="宋体" w:hAnsi="宋体" w:cs="宋体"/>
          <w:b/>
          <w:bCs/>
          <w:sz w:val="36"/>
          <w:szCs w:val="36"/>
        </w:rPr>
      </w:pPr>
    </w:p>
    <w:p w:rsidR="00DA2DBD" w:rsidRDefault="00DA2DBD">
      <w:pPr>
        <w:pStyle w:val="A0"/>
        <w:spacing w:line="500" w:lineRule="exact"/>
        <w:jc w:val="center"/>
        <w:rPr>
          <w:rFonts w:ascii="宋体" w:eastAsia="宋体" w:hAnsi="宋体" w:cs="宋体"/>
          <w:b/>
          <w:bCs/>
          <w:sz w:val="36"/>
          <w:szCs w:val="36"/>
        </w:rPr>
      </w:pPr>
    </w:p>
    <w:p w:rsidR="00C939F8" w:rsidRDefault="00C939F8" w:rsidP="00DA7BBA">
      <w:pPr>
        <w:pStyle w:val="A0"/>
        <w:spacing w:line="500" w:lineRule="exact"/>
        <w:rPr>
          <w:rFonts w:ascii="宋体" w:eastAsia="宋体" w:hAnsi="宋体" w:cs="宋体"/>
          <w:b/>
          <w:bCs/>
          <w:sz w:val="36"/>
          <w:szCs w:val="36"/>
        </w:rPr>
      </w:pPr>
    </w:p>
    <w:p w:rsidR="006C5532" w:rsidRDefault="00C47CB1">
      <w:pPr>
        <w:pStyle w:val="A0"/>
        <w:spacing w:line="500" w:lineRule="exact"/>
        <w:jc w:val="center"/>
        <w:rPr>
          <w:rFonts w:ascii="宋体" w:eastAsia="宋体" w:hAnsi="宋体" w:cs="宋体"/>
          <w:b/>
          <w:bCs/>
          <w:sz w:val="36"/>
          <w:szCs w:val="36"/>
          <w:lang w:val="zh-TW" w:eastAsia="zh-TW"/>
        </w:rPr>
      </w:pPr>
      <w:r>
        <w:rPr>
          <w:rFonts w:ascii="宋体" w:eastAsia="宋体" w:hAnsi="宋体" w:cs="宋体"/>
          <w:b/>
          <w:bCs/>
          <w:sz w:val="36"/>
          <w:szCs w:val="36"/>
          <w:lang w:val="zh-TW" w:eastAsia="zh-TW"/>
        </w:rPr>
        <w:lastRenderedPageBreak/>
        <w:t>西安外国语大学商学院</w:t>
      </w:r>
    </w:p>
    <w:p w:rsidR="006C5532" w:rsidRDefault="00C47CB1">
      <w:pPr>
        <w:pStyle w:val="A0"/>
        <w:spacing w:line="500" w:lineRule="exact"/>
        <w:jc w:val="center"/>
        <w:rPr>
          <w:rFonts w:ascii="宋体" w:eastAsia="宋体" w:hAnsi="宋体" w:cs="宋体"/>
          <w:b/>
          <w:bCs/>
          <w:sz w:val="36"/>
          <w:szCs w:val="36"/>
          <w:lang w:val="zh-TW" w:eastAsia="zh-TW"/>
        </w:rPr>
      </w:pPr>
      <w:r>
        <w:rPr>
          <w:rFonts w:ascii="宋体" w:eastAsia="宋体" w:hAnsi="宋体" w:cs="宋体"/>
          <w:b/>
          <w:bCs/>
          <w:sz w:val="36"/>
          <w:szCs w:val="36"/>
          <w:lang w:val="zh-TW" w:eastAsia="zh-TW"/>
        </w:rPr>
        <w:t>工商管理类专业本科学位论文写作规范及提交要求</w:t>
      </w:r>
    </w:p>
    <w:p w:rsidR="006C5532" w:rsidRDefault="006C5532">
      <w:pPr>
        <w:pStyle w:val="A0"/>
        <w:spacing w:line="500" w:lineRule="exact"/>
        <w:jc w:val="center"/>
        <w:rPr>
          <w:rFonts w:ascii="黑体" w:eastAsia="黑体" w:hAnsi="黑体" w:cs="黑体"/>
          <w:b/>
          <w:bCs/>
          <w:sz w:val="36"/>
          <w:szCs w:val="36"/>
        </w:rPr>
      </w:pPr>
    </w:p>
    <w:p w:rsidR="006C5532" w:rsidRDefault="00C47CB1">
      <w:pPr>
        <w:pStyle w:val="A0"/>
        <w:spacing w:line="400" w:lineRule="exact"/>
        <w:rPr>
          <w:rFonts w:ascii="方正仿宋简体" w:eastAsia="方正仿宋简体" w:hAnsi="方正仿宋简体" w:cs="方正仿宋简体"/>
          <w:b/>
          <w:bCs/>
          <w:sz w:val="24"/>
          <w:szCs w:val="24"/>
          <w:lang w:val="zh-TW" w:eastAsia="zh-TW"/>
        </w:rPr>
      </w:pPr>
      <w:r>
        <w:rPr>
          <w:rFonts w:ascii="方正仿宋简体" w:eastAsia="方正仿宋简体" w:hAnsi="方正仿宋简体" w:cs="方正仿宋简体"/>
          <w:b/>
          <w:bCs/>
          <w:sz w:val="24"/>
          <w:szCs w:val="24"/>
          <w:lang w:val="zh-TW" w:eastAsia="zh-TW"/>
        </w:rPr>
        <w:t>一、封皮</w:t>
      </w:r>
    </w:p>
    <w:p w:rsidR="006C5532" w:rsidRDefault="00C47CB1">
      <w:pPr>
        <w:pStyle w:val="A0"/>
        <w:spacing w:line="400" w:lineRule="exact"/>
        <w:rPr>
          <w:rFonts w:ascii="方正仿宋简体" w:eastAsia="方正仿宋简体" w:hAnsi="方正仿宋简体" w:cs="方正仿宋简体"/>
          <w:b/>
          <w:bCs/>
          <w:sz w:val="24"/>
          <w:szCs w:val="24"/>
          <w:lang w:val="zh-TW" w:eastAsia="zh-TW"/>
        </w:rPr>
      </w:pPr>
      <w:r>
        <w:rPr>
          <w:rFonts w:ascii="方正仿宋简体" w:eastAsia="方正仿宋简体" w:hAnsi="方正仿宋简体" w:cs="方正仿宋简体"/>
          <w:b/>
          <w:bCs/>
          <w:sz w:val="24"/>
          <w:szCs w:val="24"/>
          <w:lang w:val="zh-TW" w:eastAsia="zh-TW"/>
        </w:rPr>
        <w:t>二、开题报告</w:t>
      </w:r>
    </w:p>
    <w:p w:rsidR="006C5532" w:rsidRDefault="00C47CB1">
      <w:pPr>
        <w:pStyle w:val="A0"/>
        <w:spacing w:line="400" w:lineRule="exact"/>
        <w:rPr>
          <w:rFonts w:ascii="方正仿宋简体" w:eastAsia="方正仿宋简体" w:hAnsi="方正仿宋简体" w:cs="方正仿宋简体"/>
          <w:b/>
          <w:bCs/>
          <w:sz w:val="24"/>
          <w:szCs w:val="24"/>
          <w:lang w:val="zh-TW" w:eastAsia="zh-TW"/>
        </w:rPr>
      </w:pPr>
      <w:r>
        <w:rPr>
          <w:rFonts w:ascii="方正仿宋简体" w:eastAsia="方正仿宋简体" w:hAnsi="方正仿宋简体" w:cs="方正仿宋简体"/>
          <w:b/>
          <w:bCs/>
          <w:sz w:val="24"/>
          <w:szCs w:val="24"/>
          <w:lang w:val="zh-TW" w:eastAsia="zh-TW"/>
        </w:rPr>
        <w:t>三、中英文摘要</w:t>
      </w:r>
    </w:p>
    <w:p w:rsidR="006C5532" w:rsidRDefault="00C47CB1">
      <w:pPr>
        <w:pStyle w:val="A0"/>
        <w:spacing w:line="400" w:lineRule="exact"/>
        <w:ind w:firstLine="480"/>
        <w:rPr>
          <w:rFonts w:ascii="楷体_GB2312" w:eastAsia="楷体_GB2312" w:hAnsi="楷体_GB2312" w:cs="楷体_GB2312"/>
          <w:sz w:val="24"/>
          <w:szCs w:val="24"/>
        </w:rPr>
      </w:pPr>
      <w:r>
        <w:rPr>
          <w:rFonts w:ascii="楷体_GB2312" w:eastAsia="楷体_GB2312" w:hAnsi="楷体_GB2312" w:cs="楷体_GB2312"/>
          <w:sz w:val="24"/>
          <w:szCs w:val="24"/>
          <w:lang w:val="zh-TW" w:eastAsia="zh-TW"/>
        </w:rPr>
        <w:t>要求</w:t>
      </w:r>
      <w:r>
        <w:rPr>
          <w:rFonts w:ascii="楷体_GB2312" w:eastAsia="楷体_GB2312" w:hAnsi="楷体_GB2312" w:cs="楷体_GB2312"/>
          <w:sz w:val="24"/>
          <w:szCs w:val="24"/>
        </w:rPr>
        <w:t>300</w:t>
      </w:r>
      <w:r>
        <w:rPr>
          <w:rFonts w:ascii="楷体_GB2312" w:eastAsia="楷体_GB2312" w:hAnsi="楷体_GB2312" w:cs="楷体_GB2312"/>
          <w:sz w:val="24"/>
          <w:szCs w:val="24"/>
          <w:lang w:val="zh-TW" w:eastAsia="zh-TW"/>
        </w:rPr>
        <w:t>字左右，简要说明研究工作的目的、方法、成果、结论，重点说明本论文的成果和新见解。中文摘要除个别英文缩写外，一律用汉字写成，不得出现公式</w:t>
      </w:r>
      <w:r>
        <w:rPr>
          <w:rFonts w:ascii="楷体_GB2312" w:eastAsia="楷体_GB2312" w:hAnsi="楷体_GB2312" w:cs="楷体_GB2312"/>
          <w:sz w:val="24"/>
          <w:szCs w:val="24"/>
        </w:rPr>
        <w:t xml:space="preserve"> (</w:t>
      </w:r>
      <w:r>
        <w:rPr>
          <w:rFonts w:ascii="楷体_GB2312" w:eastAsia="楷体_GB2312" w:hAnsi="楷体_GB2312" w:cs="楷体_GB2312"/>
          <w:sz w:val="24"/>
          <w:szCs w:val="24"/>
          <w:lang w:val="zh-TW" w:eastAsia="zh-TW"/>
        </w:rPr>
        <w:t>英文摘要附中文摘要之后</w:t>
      </w:r>
      <w:r>
        <w:rPr>
          <w:rFonts w:ascii="楷体_GB2312" w:eastAsia="楷体_GB2312" w:hAnsi="楷体_GB2312" w:cs="楷体_GB2312"/>
          <w:sz w:val="24"/>
          <w:szCs w:val="24"/>
        </w:rPr>
        <w:t>)</w:t>
      </w:r>
      <w:r>
        <w:rPr>
          <w:rFonts w:ascii="楷体_GB2312" w:eastAsia="楷体_GB2312" w:hAnsi="楷体_GB2312" w:cs="楷体_GB2312"/>
          <w:sz w:val="24"/>
          <w:szCs w:val="24"/>
          <w:lang w:val="zh-TW" w:eastAsia="zh-TW"/>
        </w:rPr>
        <w:t>。</w:t>
      </w:r>
    </w:p>
    <w:p w:rsidR="006C5532" w:rsidRDefault="00C47CB1">
      <w:pPr>
        <w:pStyle w:val="A0"/>
        <w:spacing w:line="380" w:lineRule="exact"/>
        <w:rPr>
          <w:rFonts w:ascii="方正仿宋简体" w:eastAsia="方正仿宋简体" w:hAnsi="方正仿宋简体" w:cs="方正仿宋简体"/>
          <w:b/>
          <w:bCs/>
          <w:sz w:val="24"/>
          <w:szCs w:val="24"/>
          <w:lang w:val="zh-TW" w:eastAsia="zh-TW"/>
        </w:rPr>
      </w:pPr>
      <w:r>
        <w:rPr>
          <w:rFonts w:ascii="方正仿宋简体" w:eastAsia="方正仿宋简体" w:hAnsi="方正仿宋简体" w:cs="方正仿宋简体"/>
          <w:b/>
          <w:bCs/>
          <w:sz w:val="24"/>
          <w:szCs w:val="24"/>
          <w:lang w:val="zh-TW" w:eastAsia="zh-TW"/>
        </w:rPr>
        <w:t>四、目录</w:t>
      </w:r>
    </w:p>
    <w:p w:rsidR="006C5532" w:rsidRDefault="00C47CB1">
      <w:pPr>
        <w:pStyle w:val="A0"/>
        <w:spacing w:line="380" w:lineRule="exact"/>
        <w:ind w:firstLine="470"/>
        <w:rPr>
          <w:rFonts w:ascii="楷体_GB2312" w:eastAsia="楷体_GB2312" w:hAnsi="楷体_GB2312" w:cs="楷体_GB2312"/>
          <w:sz w:val="24"/>
          <w:szCs w:val="24"/>
          <w:lang w:val="zh-TW" w:eastAsia="zh-TW"/>
        </w:rPr>
      </w:pPr>
      <w:r>
        <w:rPr>
          <w:rFonts w:ascii="楷体_GB2312" w:eastAsia="楷体_GB2312" w:hAnsi="楷体_GB2312" w:cs="楷体_GB2312"/>
          <w:sz w:val="24"/>
          <w:szCs w:val="24"/>
          <w:lang w:val="zh-TW" w:eastAsia="zh-TW"/>
        </w:rPr>
        <w:t>按章节先后顺序编排页码。</w:t>
      </w:r>
    </w:p>
    <w:p w:rsidR="006C5532" w:rsidRDefault="00C47CB1">
      <w:pPr>
        <w:pStyle w:val="A0"/>
        <w:spacing w:line="380" w:lineRule="exact"/>
        <w:rPr>
          <w:rFonts w:ascii="方正仿宋简体" w:eastAsia="方正仿宋简体" w:hAnsi="方正仿宋简体" w:cs="方正仿宋简体"/>
          <w:sz w:val="24"/>
          <w:szCs w:val="24"/>
        </w:rPr>
      </w:pPr>
      <w:r>
        <w:rPr>
          <w:rFonts w:ascii="方正仿宋简体" w:eastAsia="方正仿宋简体" w:hAnsi="方正仿宋简体" w:cs="方正仿宋简体"/>
          <w:b/>
          <w:bCs/>
          <w:sz w:val="24"/>
          <w:szCs w:val="24"/>
          <w:lang w:val="zh-TW" w:eastAsia="zh-TW"/>
        </w:rPr>
        <w:t>五、主体部分</w:t>
      </w:r>
    </w:p>
    <w:p w:rsidR="006C5532" w:rsidRDefault="00C47CB1">
      <w:pPr>
        <w:pStyle w:val="A0"/>
        <w:spacing w:line="380" w:lineRule="exact"/>
        <w:rPr>
          <w:rFonts w:ascii="楷体_GB2312" w:eastAsia="楷体_GB2312" w:hAnsi="楷体_GB2312" w:cs="楷体_GB2312"/>
          <w:sz w:val="24"/>
          <w:szCs w:val="24"/>
        </w:rPr>
      </w:pPr>
      <w:r>
        <w:rPr>
          <w:rFonts w:ascii="楷体_GB2312" w:eastAsia="楷体_GB2312" w:hAnsi="楷体_GB2312" w:cs="楷体_GB2312"/>
          <w:sz w:val="24"/>
          <w:szCs w:val="24"/>
        </w:rPr>
        <w:t>1.</w:t>
      </w:r>
      <w:r>
        <w:rPr>
          <w:rFonts w:ascii="楷体_GB2312" w:eastAsia="楷体_GB2312" w:hAnsi="楷体_GB2312" w:cs="楷体_GB2312"/>
          <w:sz w:val="24"/>
          <w:szCs w:val="24"/>
          <w:lang w:val="zh-TW" w:eastAsia="zh-TW"/>
        </w:rPr>
        <w:t>绪论需注明引用参考文献的编号）：作为论文的开端，简要说明本人所做的目的、范围、国内外进展情况、前人研究成果、本人的设想、研究方法等。</w:t>
      </w:r>
    </w:p>
    <w:p w:rsidR="006C5532" w:rsidRDefault="00C47CB1">
      <w:pPr>
        <w:pStyle w:val="A0"/>
        <w:spacing w:line="380" w:lineRule="exact"/>
        <w:rPr>
          <w:rFonts w:ascii="楷体_GB2312" w:eastAsia="楷体_GB2312" w:hAnsi="楷体_GB2312" w:cs="楷体_GB2312"/>
          <w:sz w:val="24"/>
          <w:szCs w:val="24"/>
        </w:rPr>
      </w:pPr>
      <w:r>
        <w:rPr>
          <w:rFonts w:ascii="楷体_GB2312" w:eastAsia="楷体_GB2312" w:hAnsi="楷体_GB2312" w:cs="楷体_GB2312"/>
          <w:sz w:val="24"/>
          <w:szCs w:val="24"/>
        </w:rPr>
        <w:t xml:space="preserve">    2.</w:t>
      </w:r>
      <w:r>
        <w:rPr>
          <w:rFonts w:ascii="楷体_GB2312" w:eastAsia="楷体_GB2312" w:hAnsi="楷体_GB2312" w:cs="楷体_GB2312"/>
          <w:sz w:val="24"/>
          <w:szCs w:val="24"/>
          <w:lang w:val="zh-TW" w:eastAsia="zh-TW"/>
        </w:rPr>
        <w:t>正文（需注明引用参考文献的编号）：是学位论文的核心部分，包括理论分析、数据资料、实验方法及结果、本人的论点、结论等内容，还要附有关图表、照片、公式等。文中若有同指导教师或他人共同研究、试验的内容以及引用他人成果或结论的内容，必须在参考文献中注明。</w:t>
      </w:r>
    </w:p>
    <w:p w:rsidR="006C5532" w:rsidRDefault="00C47CB1">
      <w:pPr>
        <w:pStyle w:val="A0"/>
        <w:spacing w:line="380" w:lineRule="exact"/>
        <w:rPr>
          <w:rFonts w:ascii="楷体_GB2312" w:eastAsia="楷体_GB2312" w:hAnsi="楷体_GB2312" w:cs="楷体_GB2312"/>
          <w:sz w:val="24"/>
          <w:szCs w:val="24"/>
        </w:rPr>
      </w:pPr>
      <w:r>
        <w:rPr>
          <w:rFonts w:ascii="楷体_GB2312" w:eastAsia="楷体_GB2312" w:hAnsi="楷体_GB2312" w:cs="楷体_GB2312"/>
          <w:sz w:val="24"/>
          <w:szCs w:val="24"/>
        </w:rPr>
        <w:t xml:space="preserve">    3.</w:t>
      </w:r>
      <w:r>
        <w:rPr>
          <w:rFonts w:ascii="楷体_GB2312" w:eastAsia="楷体_GB2312" w:hAnsi="楷体_GB2312" w:cs="楷体_GB2312"/>
          <w:sz w:val="24"/>
          <w:szCs w:val="24"/>
          <w:lang w:val="zh-TW" w:eastAsia="zh-TW"/>
        </w:rPr>
        <w:t>参考文献</w:t>
      </w:r>
    </w:p>
    <w:p w:rsidR="006C5532" w:rsidRDefault="00C47CB1">
      <w:pPr>
        <w:pStyle w:val="A0"/>
        <w:tabs>
          <w:tab w:val="left" w:pos="750"/>
          <w:tab w:val="left" w:pos="900"/>
        </w:tabs>
        <w:spacing w:line="380" w:lineRule="exact"/>
        <w:rPr>
          <w:rFonts w:ascii="方正仿宋简体" w:eastAsia="方正仿宋简体" w:hAnsi="方正仿宋简体" w:cs="方正仿宋简体"/>
          <w:sz w:val="24"/>
          <w:szCs w:val="24"/>
          <w:lang w:val="zh-TW" w:eastAsia="zh-TW"/>
        </w:rPr>
      </w:pPr>
      <w:r>
        <w:rPr>
          <w:rFonts w:ascii="方正仿宋简体" w:eastAsia="方正仿宋简体" w:hAnsi="方正仿宋简体" w:cs="方正仿宋简体"/>
          <w:b/>
          <w:bCs/>
          <w:sz w:val="24"/>
          <w:szCs w:val="24"/>
          <w:lang w:val="zh-TW" w:eastAsia="zh-TW"/>
        </w:rPr>
        <w:t>六、附录</w:t>
      </w:r>
    </w:p>
    <w:p w:rsidR="006C5532" w:rsidRDefault="00C47CB1">
      <w:pPr>
        <w:pStyle w:val="A0"/>
        <w:tabs>
          <w:tab w:val="left" w:pos="750"/>
          <w:tab w:val="left" w:pos="900"/>
        </w:tabs>
        <w:spacing w:line="380" w:lineRule="exact"/>
        <w:ind w:firstLine="480"/>
        <w:rPr>
          <w:rFonts w:ascii="方正仿宋简体" w:eastAsia="方正仿宋简体" w:hAnsi="方正仿宋简体" w:cs="方正仿宋简体"/>
          <w:sz w:val="24"/>
          <w:szCs w:val="24"/>
          <w:lang w:val="zh-TW" w:eastAsia="zh-TW"/>
        </w:rPr>
      </w:pPr>
      <w:r>
        <w:rPr>
          <w:rFonts w:ascii="楷体_GB2312" w:eastAsia="楷体_GB2312" w:hAnsi="楷体_GB2312" w:cs="楷体_GB2312"/>
          <w:sz w:val="24"/>
          <w:szCs w:val="24"/>
          <w:lang w:val="zh-TW" w:eastAsia="zh-TW"/>
        </w:rPr>
        <w:t>作为论文主体部分的补充，包括：</w:t>
      </w:r>
    </w:p>
    <w:p w:rsidR="006C5532" w:rsidRDefault="00C47CB1">
      <w:pPr>
        <w:pStyle w:val="A0"/>
        <w:tabs>
          <w:tab w:val="left" w:pos="750"/>
        </w:tabs>
        <w:spacing w:line="380" w:lineRule="exact"/>
        <w:ind w:firstLine="480"/>
        <w:rPr>
          <w:rFonts w:ascii="楷体_GB2312" w:eastAsia="楷体_GB2312" w:hAnsi="楷体_GB2312" w:cs="楷体_GB2312"/>
          <w:sz w:val="24"/>
          <w:szCs w:val="24"/>
        </w:rPr>
      </w:pPr>
      <w:r>
        <w:rPr>
          <w:rFonts w:ascii="楷体_GB2312" w:eastAsia="楷体_GB2312" w:hAnsi="楷体_GB2312" w:cs="楷体_GB2312"/>
          <w:sz w:val="24"/>
          <w:szCs w:val="24"/>
        </w:rPr>
        <w:t>1.</w:t>
      </w:r>
      <w:r>
        <w:rPr>
          <w:rFonts w:ascii="楷体_GB2312" w:eastAsia="楷体_GB2312" w:hAnsi="楷体_GB2312" w:cs="楷体_GB2312"/>
          <w:sz w:val="24"/>
          <w:szCs w:val="24"/>
          <w:lang w:val="zh-TW" w:eastAsia="zh-TW"/>
        </w:rPr>
        <w:t>正文内容过分冗长的推导公式；</w:t>
      </w:r>
    </w:p>
    <w:p w:rsidR="006C5532" w:rsidRPr="00DA7BBA" w:rsidRDefault="00C47CB1" w:rsidP="00DA7BBA">
      <w:pPr>
        <w:pStyle w:val="A0"/>
        <w:tabs>
          <w:tab w:val="left" w:pos="750"/>
        </w:tabs>
        <w:spacing w:line="380" w:lineRule="exact"/>
        <w:ind w:firstLine="480"/>
        <w:rPr>
          <w:rFonts w:ascii="楷体_GB2312" w:eastAsiaTheme="minorEastAsia" w:hAnsi="楷体_GB2312" w:cs="楷体_GB2312" w:hint="eastAsia"/>
          <w:sz w:val="24"/>
          <w:szCs w:val="24"/>
        </w:rPr>
      </w:pPr>
      <w:r>
        <w:rPr>
          <w:rFonts w:ascii="楷体_GB2312" w:eastAsia="楷体_GB2312" w:hAnsi="楷体_GB2312" w:cs="楷体_GB2312"/>
          <w:sz w:val="24"/>
          <w:szCs w:val="24"/>
        </w:rPr>
        <w:t>2.</w:t>
      </w:r>
      <w:r>
        <w:rPr>
          <w:rFonts w:ascii="楷体_GB2312" w:eastAsia="楷体_GB2312" w:hAnsi="楷体_GB2312" w:cs="楷体_GB2312"/>
          <w:sz w:val="24"/>
          <w:szCs w:val="24"/>
          <w:lang w:val="zh-TW" w:eastAsia="zh-TW"/>
        </w:rPr>
        <w:t>为他人阅读方便所需要辅助数学公式或重复性的图、表；</w:t>
      </w:r>
    </w:p>
    <w:sectPr w:rsidR="006C5532" w:rsidRPr="00DA7BBA" w:rsidSect="006C5532">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7B" w:rsidRDefault="0017467B" w:rsidP="006C5532">
      <w:r>
        <w:separator/>
      </w:r>
    </w:p>
  </w:endnote>
  <w:endnote w:type="continuationSeparator" w:id="0">
    <w:p w:rsidR="0017467B" w:rsidRDefault="0017467B" w:rsidP="006C5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仿宋简体">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7B" w:rsidRDefault="0017467B" w:rsidP="006C5532">
      <w:r>
        <w:separator/>
      </w:r>
    </w:p>
  </w:footnote>
  <w:footnote w:type="continuationSeparator" w:id="0">
    <w:p w:rsidR="0017467B" w:rsidRDefault="0017467B" w:rsidP="006C5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516"/>
    <w:multiLevelType w:val="hybridMultilevel"/>
    <w:tmpl w:val="CCCEAD00"/>
    <w:styleLink w:val="1"/>
    <w:lvl w:ilvl="0" w:tplc="531A61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4596">
      <w:start w:val="1"/>
      <w:numFmt w:val="lowerLetter"/>
      <w:lvlText w:val="%2)"/>
      <w:lvlJc w:val="left"/>
      <w:pPr>
        <w:tabs>
          <w:tab w:val="left" w:pos="720"/>
        </w:tabs>
        <w:ind w:left="12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35AD94C">
      <w:start w:val="1"/>
      <w:numFmt w:val="lowerRoman"/>
      <w:lvlText w:val="%3."/>
      <w:lvlJc w:val="left"/>
      <w:pPr>
        <w:tabs>
          <w:tab w:val="left" w:pos="720"/>
        </w:tabs>
        <w:ind w:left="1620"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C66C9672">
      <w:start w:val="1"/>
      <w:numFmt w:val="decimal"/>
      <w:lvlText w:val="%4."/>
      <w:lvlJc w:val="left"/>
      <w:pPr>
        <w:tabs>
          <w:tab w:val="left" w:pos="720"/>
        </w:tabs>
        <w:ind w:left="20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7DAEA98">
      <w:start w:val="1"/>
      <w:numFmt w:val="lowerLetter"/>
      <w:lvlText w:val="%5)"/>
      <w:lvlJc w:val="left"/>
      <w:pPr>
        <w:tabs>
          <w:tab w:val="left" w:pos="720"/>
        </w:tabs>
        <w:ind w:left="24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6C04BEE">
      <w:start w:val="1"/>
      <w:numFmt w:val="lowerRoman"/>
      <w:lvlText w:val="%6."/>
      <w:lvlJc w:val="left"/>
      <w:pPr>
        <w:tabs>
          <w:tab w:val="left" w:pos="720"/>
        </w:tabs>
        <w:ind w:left="2880"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5352CBB8">
      <w:start w:val="1"/>
      <w:numFmt w:val="decimal"/>
      <w:lvlText w:val="%7."/>
      <w:lvlJc w:val="left"/>
      <w:pPr>
        <w:tabs>
          <w:tab w:val="left" w:pos="720"/>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E342019A">
      <w:start w:val="1"/>
      <w:numFmt w:val="lowerLetter"/>
      <w:lvlText w:val="%8)"/>
      <w:lvlJc w:val="left"/>
      <w:pPr>
        <w:tabs>
          <w:tab w:val="left" w:pos="720"/>
        </w:tabs>
        <w:ind w:left="37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F30F68E">
      <w:start w:val="1"/>
      <w:numFmt w:val="lowerRoman"/>
      <w:lvlText w:val="%9."/>
      <w:lvlJc w:val="left"/>
      <w:pPr>
        <w:tabs>
          <w:tab w:val="left" w:pos="720"/>
        </w:tabs>
        <w:ind w:left="4140"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03F73FC"/>
    <w:multiLevelType w:val="multilevel"/>
    <w:tmpl w:val="103F73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A0328D5"/>
    <w:multiLevelType w:val="multilevel"/>
    <w:tmpl w:val="1A0328D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E531B2D"/>
    <w:multiLevelType w:val="hybridMultilevel"/>
    <w:tmpl w:val="CCCEAD00"/>
    <w:numStyleLink w:val="1"/>
  </w:abstractNum>
  <w:abstractNum w:abstractNumId="4">
    <w:nsid w:val="35EA0A7D"/>
    <w:multiLevelType w:val="hybridMultilevel"/>
    <w:tmpl w:val="2E5A9576"/>
    <w:lvl w:ilvl="0" w:tplc="3E1E67D6">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12CEC2C2">
      <w:start w:val="1"/>
      <w:numFmt w:val="decimal"/>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38126964">
      <w:start w:val="1"/>
      <w:numFmt w:val="decimal"/>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BD448534">
      <w:start w:val="1"/>
      <w:numFmt w:val="decimal"/>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B1B896A6">
      <w:start w:val="1"/>
      <w:numFmt w:val="decimal"/>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0554C5F2">
      <w:start w:val="1"/>
      <w:numFmt w:val="decimal"/>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6E4E2C54">
      <w:start w:val="1"/>
      <w:numFmt w:val="decimal"/>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1D78D1C6">
      <w:start w:val="1"/>
      <w:numFmt w:val="decimal"/>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59C44C40">
      <w:start w:val="1"/>
      <w:numFmt w:val="decimal"/>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7295CE0"/>
    <w:multiLevelType w:val="hybridMultilevel"/>
    <w:tmpl w:val="88B2A254"/>
    <w:styleLink w:val="3"/>
    <w:lvl w:ilvl="0" w:tplc="DA86023C">
      <w:start w:val="1"/>
      <w:numFmt w:val="decimal"/>
      <w:suff w:val="nothing"/>
      <w:lvlText w:val="%1."/>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38881480">
      <w:start w:val="1"/>
      <w:numFmt w:val="decimal"/>
      <w:suff w:val="nothing"/>
      <w:lvlText w:val="%2."/>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E99A73F8">
      <w:start w:val="1"/>
      <w:numFmt w:val="decimal"/>
      <w:suff w:val="nothing"/>
      <w:lvlText w:val="%3."/>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6C8EFF2C">
      <w:start w:val="1"/>
      <w:numFmt w:val="decimal"/>
      <w:suff w:val="nothing"/>
      <w:lvlText w:val="%4."/>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03DE9FD4">
      <w:start w:val="1"/>
      <w:numFmt w:val="decimal"/>
      <w:suff w:val="nothing"/>
      <w:lvlText w:val="%5."/>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219244A0">
      <w:start w:val="1"/>
      <w:numFmt w:val="decimal"/>
      <w:suff w:val="nothing"/>
      <w:lvlText w:val="%6."/>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22E04BCA">
      <w:start w:val="1"/>
      <w:numFmt w:val="decimal"/>
      <w:suff w:val="nothing"/>
      <w:lvlText w:val="%7."/>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FFDE9F1E">
      <w:start w:val="1"/>
      <w:numFmt w:val="decimal"/>
      <w:suff w:val="nothing"/>
      <w:lvlText w:val="%8."/>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BC221CC4">
      <w:start w:val="1"/>
      <w:numFmt w:val="decimal"/>
      <w:suff w:val="nothing"/>
      <w:lvlText w:val="%9."/>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EF0051F"/>
    <w:multiLevelType w:val="hybridMultilevel"/>
    <w:tmpl w:val="88B2A254"/>
    <w:numStyleLink w:val="3"/>
  </w:abstractNum>
  <w:num w:numId="1">
    <w:abstractNumId w:val="0"/>
  </w:num>
  <w:num w:numId="2">
    <w:abstractNumId w:val="3"/>
  </w:num>
  <w:num w:numId="3">
    <w:abstractNumId w:val="4"/>
  </w:num>
  <w:num w:numId="4">
    <w:abstractNumId w:val="4"/>
    <w:lvlOverride w:ilvl="0">
      <w:startOverride w:val="2"/>
    </w:lvlOverride>
  </w:num>
  <w:num w:numId="5">
    <w:abstractNumId w:val="5"/>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characterSpacingControl w:val="doNotCompress"/>
  <w:hdrShapeDefaults>
    <o:shapedefaults v:ext="edit" spidmax="21506"/>
  </w:hdrShapeDefaults>
  <w:footnotePr>
    <w:footnote w:id="-1"/>
    <w:footnote w:id="0"/>
  </w:footnotePr>
  <w:endnotePr>
    <w:endnote w:id="-1"/>
    <w:endnote w:id="0"/>
  </w:endnotePr>
  <w:compat>
    <w:useFELayout/>
  </w:compat>
  <w:rsids>
    <w:rsidRoot w:val="006C5532"/>
    <w:rsid w:val="00084F98"/>
    <w:rsid w:val="000D44D4"/>
    <w:rsid w:val="0017467B"/>
    <w:rsid w:val="001C10A2"/>
    <w:rsid w:val="001C4E5E"/>
    <w:rsid w:val="00230E5D"/>
    <w:rsid w:val="002A0668"/>
    <w:rsid w:val="002B2882"/>
    <w:rsid w:val="0032612F"/>
    <w:rsid w:val="003A2ADE"/>
    <w:rsid w:val="00431A40"/>
    <w:rsid w:val="00526755"/>
    <w:rsid w:val="00682102"/>
    <w:rsid w:val="006C5532"/>
    <w:rsid w:val="00727070"/>
    <w:rsid w:val="00821C70"/>
    <w:rsid w:val="00860CD6"/>
    <w:rsid w:val="00884444"/>
    <w:rsid w:val="008C70D3"/>
    <w:rsid w:val="009E756C"/>
    <w:rsid w:val="00A063D4"/>
    <w:rsid w:val="00A1056C"/>
    <w:rsid w:val="00A14C52"/>
    <w:rsid w:val="00A8104A"/>
    <w:rsid w:val="00AB5C35"/>
    <w:rsid w:val="00AD5594"/>
    <w:rsid w:val="00B37C5E"/>
    <w:rsid w:val="00B5019B"/>
    <w:rsid w:val="00C43CFF"/>
    <w:rsid w:val="00C47CB1"/>
    <w:rsid w:val="00C52C5A"/>
    <w:rsid w:val="00C55FA9"/>
    <w:rsid w:val="00C87029"/>
    <w:rsid w:val="00C939F8"/>
    <w:rsid w:val="00CA58B8"/>
    <w:rsid w:val="00CD34C2"/>
    <w:rsid w:val="00D03C2B"/>
    <w:rsid w:val="00D35E61"/>
    <w:rsid w:val="00DA2626"/>
    <w:rsid w:val="00DA2DBD"/>
    <w:rsid w:val="00DA7BBA"/>
    <w:rsid w:val="00E0782F"/>
    <w:rsid w:val="00EA18EB"/>
    <w:rsid w:val="00EC7545"/>
    <w:rsid w:val="00F1685A"/>
    <w:rsid w:val="00F3506D"/>
    <w:rsid w:val="00F6050D"/>
    <w:rsid w:val="00F82879"/>
    <w:rsid w:val="00FB40F7"/>
    <w:rsid w:val="00FB43DD"/>
    <w:rsid w:val="00FF4B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32"/>
    <w:rPr>
      <w:sz w:val="24"/>
      <w:szCs w:val="24"/>
      <w:lang w:eastAsia="en-US"/>
    </w:rPr>
  </w:style>
  <w:style w:type="paragraph" w:styleId="10">
    <w:name w:val="heading 1"/>
    <w:basedOn w:val="a"/>
    <w:next w:val="a"/>
    <w:link w:val="1Char"/>
    <w:uiPriority w:val="9"/>
    <w:qFormat/>
    <w:rsid w:val="00A8104A"/>
    <w:pPr>
      <w:keepNext/>
      <w:keepLines/>
      <w:spacing w:before="340" w:after="330" w:line="578" w:lineRule="auto"/>
      <w:outlineLvl w:val="0"/>
    </w:pPr>
    <w:rPr>
      <w:b/>
      <w:bCs/>
      <w:kern w:val="44"/>
      <w:sz w:val="44"/>
      <w:szCs w:val="44"/>
    </w:rPr>
  </w:style>
  <w:style w:type="paragraph" w:styleId="2">
    <w:name w:val="heading 2"/>
    <w:next w:val="A0"/>
    <w:rsid w:val="006C5532"/>
    <w:pPr>
      <w:keepNext/>
      <w:widowControl w:val="0"/>
      <w:tabs>
        <w:tab w:val="left" w:pos="3420"/>
      </w:tabs>
      <w:jc w:val="both"/>
      <w:outlineLvl w:val="1"/>
    </w:pPr>
    <w:rPr>
      <w:rFonts w:ascii="Calibri" w:eastAsia="Calibri" w:hAnsi="Calibri" w:cs="Calibri"/>
      <w:color w:val="000000"/>
      <w:kern w:val="2"/>
      <w:sz w:val="32"/>
      <w:szCs w:val="32"/>
      <w:u w:color="000000"/>
    </w:rPr>
  </w:style>
  <w:style w:type="paragraph" w:styleId="30">
    <w:name w:val="heading 3"/>
    <w:next w:val="a1"/>
    <w:rsid w:val="006C5532"/>
    <w:pPr>
      <w:keepNext/>
      <w:widowControl w:val="0"/>
      <w:tabs>
        <w:tab w:val="left" w:pos="3420"/>
      </w:tabs>
      <w:jc w:val="center"/>
      <w:outlineLvl w:val="2"/>
    </w:pPr>
    <w:rPr>
      <w:rFonts w:ascii="Calibri" w:eastAsia="Calibri" w:hAnsi="Calibri" w:cs="Calibri"/>
      <w:b/>
      <w:bCs/>
      <w:color w:val="000000"/>
      <w:kern w:val="2"/>
      <w:sz w:val="28"/>
      <w:szCs w:val="28"/>
      <w:u w:color="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6C5532"/>
    <w:rPr>
      <w:u w:val="single"/>
    </w:rPr>
  </w:style>
  <w:style w:type="table" w:customStyle="1" w:styleId="TableNormal">
    <w:name w:val="Table Normal"/>
    <w:rsid w:val="006C5532"/>
    <w:tblPr>
      <w:tblInd w:w="0" w:type="dxa"/>
      <w:tblCellMar>
        <w:top w:w="0" w:type="dxa"/>
        <w:left w:w="0" w:type="dxa"/>
        <w:bottom w:w="0" w:type="dxa"/>
        <w:right w:w="0" w:type="dxa"/>
      </w:tblCellMar>
    </w:tblPr>
  </w:style>
  <w:style w:type="paragraph" w:customStyle="1" w:styleId="a6">
    <w:name w:val="页眉与页脚"/>
    <w:rsid w:val="006C5532"/>
    <w:pPr>
      <w:tabs>
        <w:tab w:val="right" w:pos="9020"/>
      </w:tabs>
    </w:pPr>
    <w:rPr>
      <w:rFonts w:ascii="Helvetica" w:eastAsia="Arial Unicode MS" w:hAnsi="Helvetica" w:cs="Arial Unicode MS"/>
      <w:color w:val="000000"/>
      <w:sz w:val="24"/>
      <w:szCs w:val="24"/>
    </w:rPr>
  </w:style>
  <w:style w:type="paragraph" w:customStyle="1" w:styleId="A0">
    <w:name w:val="正文 A"/>
    <w:rsid w:val="006C5532"/>
    <w:pPr>
      <w:widowControl w:val="0"/>
      <w:jc w:val="both"/>
    </w:pPr>
    <w:rPr>
      <w:rFonts w:ascii="Calibri" w:eastAsia="Calibri" w:hAnsi="Calibri" w:cs="Calibri"/>
      <w:color w:val="000000"/>
      <w:kern w:val="2"/>
      <w:sz w:val="21"/>
      <w:szCs w:val="21"/>
      <w:u w:color="000000"/>
    </w:rPr>
  </w:style>
  <w:style w:type="paragraph" w:styleId="a7">
    <w:name w:val="Title"/>
    <w:rsid w:val="006C5532"/>
    <w:pPr>
      <w:spacing w:before="240" w:after="360" w:line="420" w:lineRule="exact"/>
      <w:jc w:val="center"/>
    </w:pPr>
    <w:rPr>
      <w:rFonts w:ascii="Arial" w:eastAsia="Arial" w:hAnsi="Arial" w:cs="Arial"/>
      <w:color w:val="000000"/>
      <w:sz w:val="30"/>
      <w:szCs w:val="30"/>
      <w:u w:color="000000"/>
    </w:rPr>
  </w:style>
  <w:style w:type="paragraph" w:styleId="a8">
    <w:name w:val="Plain Text"/>
    <w:rsid w:val="006C5532"/>
    <w:pPr>
      <w:widowControl w:val="0"/>
      <w:jc w:val="both"/>
    </w:pPr>
    <w:rPr>
      <w:rFonts w:ascii="宋体" w:eastAsia="宋体" w:hAnsi="宋体" w:cs="宋体"/>
      <w:color w:val="000000"/>
      <w:kern w:val="2"/>
      <w:sz w:val="21"/>
      <w:szCs w:val="21"/>
      <w:u w:color="000000"/>
    </w:rPr>
  </w:style>
  <w:style w:type="numbering" w:customStyle="1" w:styleId="1">
    <w:name w:val="已导入的样式“1”"/>
    <w:rsid w:val="006C5532"/>
    <w:pPr>
      <w:numPr>
        <w:numId w:val="1"/>
      </w:numPr>
    </w:pPr>
  </w:style>
  <w:style w:type="paragraph" w:styleId="20">
    <w:name w:val="Body Text Indent 2"/>
    <w:rsid w:val="006C5532"/>
    <w:pPr>
      <w:widowControl w:val="0"/>
      <w:spacing w:line="340" w:lineRule="exact"/>
      <w:ind w:firstLine="480"/>
    </w:pPr>
    <w:rPr>
      <w:rFonts w:ascii="Calibri" w:eastAsia="Calibri" w:hAnsi="Calibri" w:cs="Calibri"/>
      <w:color w:val="000000"/>
      <w:kern w:val="2"/>
      <w:sz w:val="24"/>
      <w:szCs w:val="24"/>
      <w:u w:color="000000"/>
    </w:rPr>
  </w:style>
  <w:style w:type="paragraph" w:customStyle="1" w:styleId="a9">
    <w:name w:val="段落"/>
    <w:rsid w:val="006C5532"/>
    <w:pPr>
      <w:spacing w:line="420" w:lineRule="exact"/>
      <w:ind w:firstLine="520"/>
      <w:jc w:val="both"/>
    </w:pPr>
    <w:rPr>
      <w:rFonts w:ascii="Calibri" w:eastAsia="Calibri" w:hAnsi="Calibri" w:cs="Calibri"/>
      <w:color w:val="000000"/>
      <w:spacing w:val="10"/>
      <w:sz w:val="24"/>
      <w:szCs w:val="24"/>
      <w:u w:color="000000"/>
    </w:rPr>
  </w:style>
  <w:style w:type="paragraph" w:styleId="a1">
    <w:name w:val="Normal Indent"/>
    <w:rsid w:val="006C5532"/>
    <w:pPr>
      <w:widowControl w:val="0"/>
      <w:ind w:firstLine="420"/>
      <w:jc w:val="both"/>
    </w:pPr>
    <w:rPr>
      <w:rFonts w:ascii="Calibri" w:eastAsia="Calibri" w:hAnsi="Calibri" w:cs="Calibri"/>
      <w:color w:val="000000"/>
      <w:kern w:val="2"/>
      <w:sz w:val="21"/>
      <w:szCs w:val="21"/>
      <w:u w:color="000000"/>
    </w:rPr>
  </w:style>
  <w:style w:type="character" w:customStyle="1" w:styleId="aa">
    <w:name w:val="无"/>
    <w:rsid w:val="006C5532"/>
  </w:style>
  <w:style w:type="character" w:customStyle="1" w:styleId="Hyperlink0">
    <w:name w:val="Hyperlink.0"/>
    <w:basedOn w:val="aa"/>
    <w:rsid w:val="006C5532"/>
    <w:rPr>
      <w:rFonts w:ascii="宋体" w:eastAsia="宋体" w:hAnsi="宋体" w:cs="宋体"/>
      <w:sz w:val="24"/>
      <w:szCs w:val="24"/>
      <w:lang w:val="en-US"/>
    </w:rPr>
  </w:style>
  <w:style w:type="character" w:customStyle="1" w:styleId="Hyperlink1">
    <w:name w:val="Hyperlink.1"/>
    <w:basedOn w:val="aa"/>
    <w:rsid w:val="006C5532"/>
    <w:rPr>
      <w:rFonts w:ascii="宋体" w:eastAsia="宋体" w:hAnsi="宋体" w:cs="宋体"/>
      <w:sz w:val="24"/>
      <w:szCs w:val="24"/>
      <w:lang w:val="zh-TW" w:eastAsia="zh-TW"/>
    </w:rPr>
  </w:style>
  <w:style w:type="character" w:customStyle="1" w:styleId="Hyperlink2">
    <w:name w:val="Hyperlink.2"/>
    <w:basedOn w:val="aa"/>
    <w:rsid w:val="006C5532"/>
    <w:rPr>
      <w:rFonts w:ascii="宋体" w:eastAsia="宋体" w:hAnsi="宋体" w:cs="宋体"/>
      <w:b/>
      <w:bCs/>
      <w:sz w:val="24"/>
      <w:szCs w:val="24"/>
      <w:lang w:val="en-US"/>
    </w:rPr>
  </w:style>
  <w:style w:type="paragraph" w:styleId="11">
    <w:name w:val="toc 1"/>
    <w:next w:val="A0"/>
    <w:rsid w:val="006C5532"/>
    <w:pPr>
      <w:widowControl w:val="0"/>
      <w:tabs>
        <w:tab w:val="right" w:leader="dot" w:pos="8268"/>
      </w:tabs>
      <w:spacing w:before="120" w:line="400" w:lineRule="exact"/>
      <w:ind w:firstLine="260"/>
    </w:pPr>
    <w:rPr>
      <w:rFonts w:ascii="宋体" w:eastAsia="宋体" w:hAnsi="宋体" w:cs="宋体"/>
      <w:color w:val="000000"/>
      <w:spacing w:val="10"/>
      <w:sz w:val="24"/>
      <w:szCs w:val="24"/>
      <w:u w:color="000000"/>
    </w:rPr>
  </w:style>
  <w:style w:type="paragraph" w:customStyle="1" w:styleId="TOC1">
    <w:name w:val="TOC 1"/>
    <w:rsid w:val="006C5532"/>
    <w:rPr>
      <w:rFonts w:ascii="Calibri" w:eastAsia="Calibri" w:hAnsi="Calibri" w:cs="Calibri"/>
      <w:color w:val="000000"/>
    </w:rPr>
  </w:style>
  <w:style w:type="paragraph" w:customStyle="1" w:styleId="TOC2">
    <w:name w:val="TOC 2"/>
    <w:rsid w:val="006C5532"/>
    <w:rPr>
      <w:rFonts w:ascii="Calibri" w:eastAsia="Calibri" w:hAnsi="Calibri" w:cs="Calibri"/>
      <w:color w:val="000000"/>
    </w:rPr>
  </w:style>
  <w:style w:type="paragraph" w:customStyle="1" w:styleId="TOC3">
    <w:name w:val="TOC 3"/>
    <w:rsid w:val="006C5532"/>
    <w:rPr>
      <w:rFonts w:ascii="Calibri" w:eastAsia="Calibri" w:hAnsi="Calibri" w:cs="Calibri"/>
      <w:color w:val="000000"/>
    </w:rPr>
  </w:style>
  <w:style w:type="paragraph" w:styleId="ab">
    <w:name w:val="Body Text"/>
    <w:rsid w:val="006C5532"/>
    <w:pPr>
      <w:widowControl w:val="0"/>
      <w:spacing w:line="360" w:lineRule="exact"/>
      <w:jc w:val="both"/>
    </w:pPr>
    <w:rPr>
      <w:rFonts w:ascii="黑体" w:eastAsia="黑体" w:hAnsi="黑体" w:cs="黑体"/>
      <w:color w:val="000000"/>
      <w:kern w:val="2"/>
      <w:sz w:val="28"/>
      <w:szCs w:val="28"/>
      <w:u w:color="000000"/>
    </w:rPr>
  </w:style>
  <w:style w:type="numbering" w:customStyle="1" w:styleId="3">
    <w:name w:val="已导入的样式“3”"/>
    <w:rsid w:val="006C5532"/>
    <w:pPr>
      <w:numPr>
        <w:numId w:val="5"/>
      </w:numPr>
    </w:pPr>
  </w:style>
  <w:style w:type="paragraph" w:styleId="ac">
    <w:name w:val="Body Text Indent"/>
    <w:rsid w:val="006C5532"/>
    <w:pPr>
      <w:widowControl w:val="0"/>
      <w:spacing w:after="120"/>
      <w:ind w:left="420"/>
      <w:jc w:val="both"/>
    </w:pPr>
    <w:rPr>
      <w:rFonts w:ascii="Calibri" w:eastAsia="Calibri" w:hAnsi="Calibri" w:cs="Calibri"/>
      <w:color w:val="000000"/>
      <w:kern w:val="2"/>
      <w:sz w:val="21"/>
      <w:szCs w:val="21"/>
      <w:u w:color="000000"/>
    </w:rPr>
  </w:style>
  <w:style w:type="paragraph" w:customStyle="1" w:styleId="ad">
    <w:name w:val="参考文献"/>
    <w:rsid w:val="006C5532"/>
    <w:pPr>
      <w:widowControl w:val="0"/>
      <w:spacing w:before="120" w:line="380" w:lineRule="exact"/>
      <w:jc w:val="center"/>
    </w:pPr>
    <w:rPr>
      <w:rFonts w:ascii="黑体" w:eastAsia="黑体" w:hAnsi="黑体" w:cs="黑体"/>
      <w:color w:val="000000"/>
      <w:sz w:val="21"/>
      <w:szCs w:val="21"/>
      <w:u w:color="000000"/>
    </w:rPr>
  </w:style>
  <w:style w:type="paragraph" w:styleId="ae">
    <w:name w:val="header"/>
    <w:basedOn w:val="a"/>
    <w:link w:val="Char"/>
    <w:uiPriority w:val="99"/>
    <w:semiHidden/>
    <w:unhideWhenUsed/>
    <w:rsid w:val="00C47C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e"/>
    <w:uiPriority w:val="99"/>
    <w:semiHidden/>
    <w:rsid w:val="00C47CB1"/>
    <w:rPr>
      <w:sz w:val="18"/>
      <w:szCs w:val="18"/>
      <w:lang w:eastAsia="en-US"/>
    </w:rPr>
  </w:style>
  <w:style w:type="paragraph" w:styleId="af">
    <w:name w:val="footer"/>
    <w:basedOn w:val="a"/>
    <w:link w:val="Char0"/>
    <w:uiPriority w:val="99"/>
    <w:semiHidden/>
    <w:unhideWhenUsed/>
    <w:rsid w:val="00C47CB1"/>
    <w:pPr>
      <w:tabs>
        <w:tab w:val="center" w:pos="4153"/>
        <w:tab w:val="right" w:pos="8306"/>
      </w:tabs>
      <w:snapToGrid w:val="0"/>
    </w:pPr>
    <w:rPr>
      <w:sz w:val="18"/>
      <w:szCs w:val="18"/>
    </w:rPr>
  </w:style>
  <w:style w:type="character" w:customStyle="1" w:styleId="Char0">
    <w:name w:val="页脚 Char"/>
    <w:basedOn w:val="a2"/>
    <w:link w:val="af"/>
    <w:uiPriority w:val="99"/>
    <w:semiHidden/>
    <w:rsid w:val="00C47CB1"/>
    <w:rPr>
      <w:sz w:val="18"/>
      <w:szCs w:val="18"/>
      <w:lang w:eastAsia="en-US"/>
    </w:rPr>
  </w:style>
  <w:style w:type="paragraph" w:styleId="af0">
    <w:name w:val="Balloon Text"/>
    <w:basedOn w:val="a"/>
    <w:link w:val="Char1"/>
    <w:uiPriority w:val="99"/>
    <w:semiHidden/>
    <w:unhideWhenUsed/>
    <w:rsid w:val="001C10A2"/>
    <w:rPr>
      <w:sz w:val="18"/>
      <w:szCs w:val="18"/>
    </w:rPr>
  </w:style>
  <w:style w:type="character" w:customStyle="1" w:styleId="Char1">
    <w:name w:val="批注框文本 Char"/>
    <w:basedOn w:val="a2"/>
    <w:link w:val="af0"/>
    <w:uiPriority w:val="99"/>
    <w:semiHidden/>
    <w:rsid w:val="001C10A2"/>
    <w:rPr>
      <w:sz w:val="18"/>
      <w:szCs w:val="18"/>
      <w:lang w:eastAsia="en-US"/>
    </w:rPr>
  </w:style>
  <w:style w:type="paragraph" w:styleId="af1">
    <w:name w:val="annotation text"/>
    <w:basedOn w:val="a"/>
    <w:link w:val="Char2"/>
    <w:rsid w:val="00A8104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宋体" w:hAnsi="Calibri"/>
      <w:kern w:val="2"/>
      <w:sz w:val="21"/>
      <w:bdr w:val="none" w:sz="0" w:space="0" w:color="auto"/>
      <w:lang w:eastAsia="zh-CN"/>
    </w:rPr>
  </w:style>
  <w:style w:type="character" w:customStyle="1" w:styleId="Char2">
    <w:name w:val="批注文字 Char"/>
    <w:basedOn w:val="a2"/>
    <w:link w:val="af1"/>
    <w:rsid w:val="00A8104A"/>
    <w:rPr>
      <w:rFonts w:ascii="Calibri" w:eastAsia="宋体" w:hAnsi="Calibri"/>
      <w:kern w:val="2"/>
      <w:sz w:val="21"/>
      <w:szCs w:val="24"/>
      <w:bdr w:val="none" w:sz="0" w:space="0" w:color="auto"/>
    </w:rPr>
  </w:style>
  <w:style w:type="character" w:customStyle="1" w:styleId="1Char">
    <w:name w:val="标题 1 Char"/>
    <w:basedOn w:val="a2"/>
    <w:link w:val="10"/>
    <w:uiPriority w:val="9"/>
    <w:rsid w:val="00A8104A"/>
    <w:rPr>
      <w:b/>
      <w:bCs/>
      <w:kern w:val="44"/>
      <w:sz w:val="44"/>
      <w:szCs w:val="4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0C4CFE-3B91-4212-B7EF-E24CDD28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10</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30</cp:revision>
  <dcterms:created xsi:type="dcterms:W3CDTF">2016-11-02T02:59:00Z</dcterms:created>
  <dcterms:modified xsi:type="dcterms:W3CDTF">2016-11-10T01:36:00Z</dcterms:modified>
</cp:coreProperties>
</file>